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1386F" w14:textId="31539852" w:rsidR="00A10484" w:rsidRPr="001474EA" w:rsidRDefault="00722684" w:rsidP="00722684">
      <w:pPr>
        <w:pStyle w:val="a3"/>
        <w:jc w:val="center"/>
        <w:rPr>
          <w:rFonts w:ascii="Meiryo UI" w:eastAsia="Meiryo UI" w:hAnsi="Meiryo UI"/>
          <w:b/>
          <w:bCs/>
          <w:sz w:val="32"/>
          <w:szCs w:val="32"/>
        </w:rPr>
      </w:pPr>
      <w:r w:rsidRPr="001474EA">
        <w:rPr>
          <w:rFonts w:ascii="Meiryo UI" w:eastAsia="Meiryo UI" w:hAnsi="Meiryo UI" w:hint="eastAsia"/>
          <w:b/>
          <w:bCs/>
          <w:sz w:val="32"/>
          <w:szCs w:val="32"/>
        </w:rPr>
        <w:t>「メンタルヘルスケアとマネジメント」ワークシート</w:t>
      </w:r>
    </w:p>
    <w:p w14:paraId="26DEBA64" w14:textId="1C0C6234" w:rsidR="00855982" w:rsidRPr="001474EA" w:rsidRDefault="00722684" w:rsidP="00855982">
      <w:pPr>
        <w:pStyle w:val="1"/>
        <w:rPr>
          <w:rFonts w:ascii="Meiryo UI" w:eastAsia="Meiryo UI" w:hAnsi="Meiryo UI"/>
          <w:sz w:val="24"/>
          <w:szCs w:val="24"/>
        </w:rPr>
      </w:pPr>
      <w:r w:rsidRPr="001474EA">
        <w:rPr>
          <w:rFonts w:ascii="Meiryo UI" w:eastAsia="Meiryo UI" w:hAnsi="Meiryo UI" w:hint="eastAsia"/>
          <w:sz w:val="24"/>
          <w:szCs w:val="24"/>
        </w:rPr>
        <w:t>「</w:t>
      </w:r>
      <w:r w:rsidR="006034EA">
        <w:rPr>
          <w:rFonts w:ascii="Meiryo UI" w:eastAsia="Meiryo UI" w:hAnsi="Meiryo UI" w:hint="eastAsia"/>
          <w:sz w:val="24"/>
          <w:szCs w:val="24"/>
        </w:rPr>
        <w:t xml:space="preserve">動画②　</w:t>
      </w:r>
      <w:r w:rsidRPr="001474EA">
        <w:rPr>
          <w:rFonts w:ascii="Meiryo UI" w:eastAsia="Meiryo UI" w:hAnsi="Meiryo UI" w:hint="eastAsia"/>
          <w:sz w:val="24"/>
          <w:szCs w:val="24"/>
        </w:rPr>
        <w:t>メンタルヘルスケア取組みの意義」を視聴してからお答えください。</w:t>
      </w:r>
    </w:p>
    <w:p w14:paraId="5ED84202" w14:textId="77777777" w:rsidR="00455ED9" w:rsidRPr="001474EA" w:rsidRDefault="00455ED9" w:rsidP="0036794E">
      <w:pPr>
        <w:rPr>
          <w:rFonts w:ascii="Meiryo UI" w:eastAsia="Meiryo UI" w:hAnsi="Meiryo UI"/>
        </w:rPr>
      </w:pPr>
    </w:p>
    <w:p w14:paraId="00944E6B" w14:textId="640CEC75" w:rsidR="00722684" w:rsidRPr="001474EA" w:rsidRDefault="00CF532F" w:rsidP="0036794E">
      <w:pPr>
        <w:rPr>
          <w:rFonts w:ascii="Meiryo UI" w:eastAsia="Meiryo UI" w:hAnsi="Meiryo UI"/>
          <w:b/>
          <w:bCs/>
        </w:rPr>
      </w:pPr>
      <w:r w:rsidRPr="001474EA">
        <w:rPr>
          <w:rFonts w:ascii="Meiryo UI" w:eastAsia="Meiryo UI" w:hAnsi="Meiryo UI" w:hint="eastAsia"/>
          <w:b/>
          <w:bCs/>
        </w:rPr>
        <w:t>●</w:t>
      </w:r>
      <w:r w:rsidR="00722684" w:rsidRPr="001474EA">
        <w:rPr>
          <w:rFonts w:ascii="Meiryo UI" w:eastAsia="Meiryo UI" w:hAnsi="Meiryo UI" w:hint="eastAsia"/>
          <w:b/>
          <w:bCs/>
        </w:rPr>
        <w:t>これまで意識しておらず、新しく得た内容は何ですか？</w:t>
      </w:r>
    </w:p>
    <w:p w14:paraId="5490FE31" w14:textId="77777777" w:rsidR="00722684" w:rsidRPr="001474EA" w:rsidRDefault="00722684" w:rsidP="00722684">
      <w:pPr>
        <w:rPr>
          <w:rFonts w:ascii="Meiryo UI" w:eastAsia="Meiryo UI" w:hAnsi="Meiryo UI"/>
        </w:rPr>
      </w:pPr>
    </w:p>
    <w:p w14:paraId="597474CB" w14:textId="77777777" w:rsidR="00722684" w:rsidRPr="001474EA" w:rsidRDefault="00722684" w:rsidP="00722684">
      <w:pPr>
        <w:rPr>
          <w:rFonts w:ascii="Meiryo UI" w:eastAsia="Meiryo UI" w:hAnsi="Meiryo UI"/>
        </w:rPr>
      </w:pPr>
    </w:p>
    <w:p w14:paraId="7EB07644" w14:textId="09B2EEFF" w:rsidR="00B912AC" w:rsidRPr="001474EA" w:rsidRDefault="00CF532F" w:rsidP="00722684">
      <w:pPr>
        <w:rPr>
          <w:rFonts w:ascii="Meiryo UI" w:eastAsia="Meiryo UI" w:hAnsi="Meiryo UI"/>
          <w:b/>
          <w:bCs/>
        </w:rPr>
      </w:pPr>
      <w:r w:rsidRPr="001474EA">
        <w:rPr>
          <w:rFonts w:ascii="Meiryo UI" w:eastAsia="Meiryo UI" w:hAnsi="Meiryo UI" w:hint="eastAsia"/>
          <w:b/>
          <w:bCs/>
        </w:rPr>
        <w:t>●</w:t>
      </w:r>
      <w:r w:rsidR="00B912AC" w:rsidRPr="001474EA">
        <w:rPr>
          <w:rFonts w:ascii="Meiryo UI" w:eastAsia="Meiryo UI" w:hAnsi="Meiryo UI" w:hint="eastAsia"/>
          <w:b/>
          <w:bCs/>
        </w:rPr>
        <w:t>過労死ラインと言われる残業時間を答えてください。</w:t>
      </w:r>
    </w:p>
    <w:p w14:paraId="6A51DF14" w14:textId="27309E9D" w:rsidR="00B912AC" w:rsidRPr="001474EA" w:rsidRDefault="00B912AC" w:rsidP="00722684">
      <w:pPr>
        <w:rPr>
          <w:rFonts w:ascii="Meiryo UI" w:eastAsia="Meiryo UI" w:hAnsi="Meiryo UI"/>
        </w:rPr>
      </w:pPr>
      <w:r w:rsidRPr="001474EA">
        <w:rPr>
          <w:rFonts w:ascii="Meiryo UI" w:eastAsia="Meiryo UI" w:hAnsi="Meiryo UI" w:hint="eastAsia"/>
        </w:rPr>
        <w:t xml:space="preserve">　・月（　　　　）時間、または２～６か月平均で月（　　　　）時間</w:t>
      </w:r>
    </w:p>
    <w:p w14:paraId="0F41AA08" w14:textId="77777777" w:rsidR="00B912AC" w:rsidRPr="001474EA" w:rsidRDefault="00B912AC" w:rsidP="00722684">
      <w:pPr>
        <w:rPr>
          <w:rFonts w:ascii="Meiryo UI" w:eastAsia="Meiryo UI" w:hAnsi="Meiryo UI"/>
        </w:rPr>
      </w:pPr>
    </w:p>
    <w:p w14:paraId="12F46F73" w14:textId="5153280D" w:rsidR="00B912AC" w:rsidRPr="001474EA" w:rsidRDefault="00CF532F" w:rsidP="00B912AC">
      <w:pPr>
        <w:rPr>
          <w:rFonts w:ascii="Meiryo UI" w:eastAsia="Meiryo UI" w:hAnsi="Meiryo UI"/>
          <w:b/>
          <w:bCs/>
        </w:rPr>
      </w:pPr>
      <w:r w:rsidRPr="001474EA">
        <w:rPr>
          <w:rFonts w:ascii="Meiryo UI" w:eastAsia="Meiryo UI" w:hAnsi="Meiryo UI" w:hint="eastAsia"/>
          <w:b/>
          <w:bCs/>
        </w:rPr>
        <w:t>●</w:t>
      </w:r>
      <w:r w:rsidR="00B912AC" w:rsidRPr="001474EA">
        <w:rPr>
          <w:rFonts w:ascii="Meiryo UI" w:eastAsia="Meiryo UI" w:hAnsi="Meiryo UI" w:hint="eastAsia"/>
          <w:b/>
          <w:bCs/>
        </w:rPr>
        <w:t>令和２年３月に「県立学校の教育職員の勤務時間の上限に関する方針」が定められ、</w:t>
      </w:r>
      <w:r w:rsidR="00A2781D" w:rsidRPr="001474EA">
        <w:rPr>
          <w:rFonts w:ascii="Meiryo UI" w:eastAsia="Meiryo UI" w:hAnsi="Meiryo UI" w:hint="eastAsia"/>
          <w:b/>
          <w:bCs/>
        </w:rPr>
        <w:t>時間外在校等時間</w:t>
      </w:r>
      <w:r w:rsidR="00B912AC" w:rsidRPr="001474EA">
        <w:rPr>
          <w:rFonts w:ascii="Meiryo UI" w:eastAsia="Meiryo UI" w:hAnsi="Meiryo UI" w:hint="eastAsia"/>
          <w:b/>
          <w:bCs/>
        </w:rPr>
        <w:t>の上限が定められています。</w:t>
      </w:r>
      <w:r w:rsidR="00A2781D" w:rsidRPr="001474EA">
        <w:rPr>
          <w:rFonts w:ascii="Meiryo UI" w:eastAsia="Meiryo UI" w:hAnsi="Meiryo UI" w:hint="eastAsia"/>
          <w:b/>
          <w:bCs/>
        </w:rPr>
        <w:t>その時間をお答えください。</w:t>
      </w:r>
    </w:p>
    <w:p w14:paraId="0CC1FC31" w14:textId="09A11002" w:rsidR="00B912AC" w:rsidRPr="001474EA" w:rsidRDefault="00A2781D" w:rsidP="00B912AC">
      <w:pPr>
        <w:rPr>
          <w:rFonts w:ascii="Meiryo UI" w:eastAsia="Meiryo UI" w:hAnsi="Meiryo UI"/>
        </w:rPr>
      </w:pPr>
      <w:r w:rsidRPr="001474EA">
        <w:rPr>
          <w:rFonts w:ascii="Meiryo UI" w:eastAsia="Meiryo UI" w:hAnsi="Meiryo UI" w:hint="eastAsia"/>
        </w:rPr>
        <w:t>※</w:t>
      </w:r>
      <w:r w:rsidR="00B912AC" w:rsidRPr="001474EA">
        <w:rPr>
          <w:rFonts w:ascii="Meiryo UI" w:eastAsia="Meiryo UI" w:hAnsi="Meiryo UI" w:hint="eastAsia"/>
        </w:rPr>
        <w:t>「超勤４項目」以外の業務を行う時間も含め、教育職員が学校教育活動に関する業務を行っている時間として外形的に把握することができる時間を「在校等時間」とし、勤務管理の対象とする。</w:t>
      </w:r>
      <w:r w:rsidR="00B912AC" w:rsidRPr="001474EA">
        <w:rPr>
          <w:rFonts w:ascii="Meiryo UI" w:eastAsia="Meiryo UI" w:hAnsi="Meiryo UI"/>
        </w:rPr>
        <w:cr/>
      </w:r>
    </w:p>
    <w:p w14:paraId="4A32F752" w14:textId="34227CE7" w:rsidR="003F78E5" w:rsidRPr="001474EA" w:rsidRDefault="00B66044" w:rsidP="00B66044">
      <w:pPr>
        <w:ind w:firstLineChars="100" w:firstLine="220"/>
        <w:rPr>
          <w:rFonts w:ascii="Meiryo UI" w:eastAsia="Meiryo UI" w:hAnsi="Meiryo UI"/>
        </w:rPr>
      </w:pPr>
      <w:r w:rsidRPr="001474EA">
        <w:rPr>
          <w:rFonts w:ascii="Meiryo UI" w:eastAsia="Meiryo UI" w:hAnsi="Meiryo UI" w:hint="eastAsia"/>
        </w:rPr>
        <w:t>・</w:t>
      </w:r>
      <w:r w:rsidR="003F78E5" w:rsidRPr="001474EA">
        <w:rPr>
          <w:rFonts w:ascii="Meiryo UI" w:eastAsia="Meiryo UI" w:hAnsi="Meiryo UI" w:hint="eastAsia"/>
        </w:rPr>
        <w:t xml:space="preserve"> １か月の時間外在校等時間について、</w:t>
      </w:r>
      <w:r w:rsidR="006A0C8C" w:rsidRPr="001474EA">
        <w:rPr>
          <w:rFonts w:ascii="Meiryo UI" w:eastAsia="Meiryo UI" w:hAnsi="Meiryo UI" w:hint="eastAsia"/>
        </w:rPr>
        <w:t xml:space="preserve">（　　</w:t>
      </w:r>
      <w:r w:rsidRPr="001474EA">
        <w:rPr>
          <w:rFonts w:ascii="Meiryo UI" w:eastAsia="Meiryo UI" w:hAnsi="Meiryo UI" w:hint="eastAsia"/>
        </w:rPr>
        <w:t xml:space="preserve">　</w:t>
      </w:r>
      <w:r w:rsidR="006A0C8C" w:rsidRPr="001474EA">
        <w:rPr>
          <w:rFonts w:ascii="Meiryo UI" w:eastAsia="Meiryo UI" w:hAnsi="Meiryo UI" w:hint="eastAsia"/>
        </w:rPr>
        <w:t xml:space="preserve">　）</w:t>
      </w:r>
      <w:r w:rsidR="003F78E5" w:rsidRPr="001474EA">
        <w:rPr>
          <w:rFonts w:ascii="Meiryo UI" w:eastAsia="Meiryo UI" w:hAnsi="Meiryo UI" w:hint="eastAsia"/>
        </w:rPr>
        <w:t>時間以内</w:t>
      </w:r>
    </w:p>
    <w:p w14:paraId="2B22A78B" w14:textId="4B54516A" w:rsidR="00B912AC" w:rsidRPr="001474EA" w:rsidRDefault="00527722" w:rsidP="00527722">
      <w:pPr>
        <w:ind w:firstLineChars="100" w:firstLine="220"/>
        <w:rPr>
          <w:rFonts w:ascii="Meiryo UI" w:eastAsia="Meiryo UI" w:hAnsi="Meiryo UI"/>
        </w:rPr>
      </w:pPr>
      <w:r w:rsidRPr="001474EA">
        <w:rPr>
          <w:rFonts w:ascii="Meiryo UI" w:eastAsia="Meiryo UI" w:hAnsi="Meiryo UI" w:hint="eastAsia"/>
        </w:rPr>
        <w:t>・</w:t>
      </w:r>
      <w:r w:rsidR="003F78E5" w:rsidRPr="001474EA">
        <w:rPr>
          <w:rFonts w:ascii="Meiryo UI" w:eastAsia="Meiryo UI" w:hAnsi="Meiryo UI" w:hint="eastAsia"/>
        </w:rPr>
        <w:t xml:space="preserve"> １年間の時間外在校等時間について、</w:t>
      </w:r>
      <w:r w:rsidR="00B66044" w:rsidRPr="001474EA">
        <w:rPr>
          <w:rFonts w:ascii="Meiryo UI" w:eastAsia="Meiryo UI" w:hAnsi="Meiryo UI" w:hint="eastAsia"/>
        </w:rPr>
        <w:t>（　　　　）</w:t>
      </w:r>
      <w:r w:rsidR="003F78E5" w:rsidRPr="001474EA">
        <w:rPr>
          <w:rFonts w:ascii="Meiryo UI" w:eastAsia="Meiryo UI" w:hAnsi="Meiryo UI" w:hint="eastAsia"/>
        </w:rPr>
        <w:t>時間以内</w:t>
      </w:r>
      <w:r w:rsidR="003F78E5" w:rsidRPr="001474EA">
        <w:rPr>
          <w:rFonts w:ascii="Meiryo UI" w:eastAsia="Meiryo UI" w:hAnsi="Meiryo UI"/>
        </w:rPr>
        <w:cr/>
      </w:r>
    </w:p>
    <w:p w14:paraId="4E3166C0" w14:textId="42D530B5" w:rsidR="00791419" w:rsidRPr="001474EA" w:rsidRDefault="00791419" w:rsidP="00722684">
      <w:pPr>
        <w:rPr>
          <w:rFonts w:ascii="Meiryo UI" w:eastAsia="Meiryo UI" w:hAnsi="Meiryo UI"/>
          <w:b/>
          <w:bCs/>
        </w:rPr>
      </w:pPr>
      <w:r w:rsidRPr="001474EA">
        <w:rPr>
          <w:rFonts w:ascii="Meiryo UI" w:eastAsia="Meiryo UI" w:hAnsi="Meiryo UI" w:hint="eastAsia"/>
          <w:b/>
          <w:bCs/>
        </w:rPr>
        <w:t>●</w:t>
      </w:r>
      <w:r w:rsidR="00D80F49" w:rsidRPr="001474EA">
        <w:rPr>
          <w:rFonts w:ascii="Meiryo UI" w:eastAsia="Meiryo UI" w:hAnsi="Meiryo UI" w:hint="eastAsia"/>
          <w:b/>
          <w:bCs/>
        </w:rPr>
        <w:t>パワハラの定義について答えてください。</w:t>
      </w:r>
    </w:p>
    <w:p w14:paraId="749DDD1B" w14:textId="55A0F122" w:rsidR="00D80F49" w:rsidRPr="00D80F49" w:rsidRDefault="00D80F49" w:rsidP="00D65E9E">
      <w:pPr>
        <w:ind w:firstLineChars="100" w:firstLine="220"/>
        <w:rPr>
          <w:rFonts w:ascii="Meiryo UI" w:eastAsia="Meiryo UI" w:hAnsi="Meiryo UI"/>
        </w:rPr>
      </w:pPr>
      <w:r w:rsidRPr="00D80F49">
        <w:rPr>
          <w:rFonts w:ascii="Meiryo UI" w:eastAsia="Meiryo UI" w:hAnsi="Meiryo UI" w:hint="eastAsia"/>
        </w:rPr>
        <w:t xml:space="preserve">① </w:t>
      </w:r>
      <w:r w:rsidR="00D04710" w:rsidRPr="001474EA">
        <w:rPr>
          <w:rFonts w:ascii="Meiryo UI" w:eastAsia="Meiryo UI" w:hAnsi="Meiryo UI" w:hint="eastAsia"/>
        </w:rPr>
        <w:t>（　　　　　　　）</w:t>
      </w:r>
      <w:r w:rsidRPr="00D80F49">
        <w:rPr>
          <w:rFonts w:ascii="Meiryo UI" w:eastAsia="Meiryo UI" w:hAnsi="Meiryo UI" w:hint="eastAsia"/>
        </w:rPr>
        <w:t>関係に基づいて（</w:t>
      </w:r>
      <w:r w:rsidR="0030016F" w:rsidRPr="001474EA">
        <w:rPr>
          <w:rFonts w:ascii="Meiryo UI" w:eastAsia="Meiryo UI" w:hAnsi="Meiryo UI" w:hint="eastAsia"/>
        </w:rPr>
        <w:t>（　　　　　）</w:t>
      </w:r>
      <w:r w:rsidRPr="00D80F49">
        <w:rPr>
          <w:rFonts w:ascii="Meiryo UI" w:eastAsia="Meiryo UI" w:hAnsi="Meiryo UI" w:hint="eastAsia"/>
        </w:rPr>
        <w:t>を背景に）行われること</w:t>
      </w:r>
    </w:p>
    <w:p w14:paraId="67383CBB" w14:textId="01C82B68" w:rsidR="00D80F49" w:rsidRPr="00D80F49" w:rsidRDefault="00D80F49" w:rsidP="00D65E9E">
      <w:pPr>
        <w:ind w:firstLineChars="100" w:firstLine="220"/>
        <w:rPr>
          <w:rFonts w:ascii="Meiryo UI" w:eastAsia="Meiryo UI" w:hAnsi="Meiryo UI"/>
        </w:rPr>
      </w:pPr>
      <w:r w:rsidRPr="00D80F49">
        <w:rPr>
          <w:rFonts w:ascii="Meiryo UI" w:eastAsia="Meiryo UI" w:hAnsi="Meiryo UI" w:hint="eastAsia"/>
        </w:rPr>
        <w:t xml:space="preserve">② </w:t>
      </w:r>
      <w:r w:rsidR="0030016F" w:rsidRPr="001474EA">
        <w:rPr>
          <w:rFonts w:ascii="Meiryo UI" w:eastAsia="Meiryo UI" w:hAnsi="Meiryo UI" w:hint="eastAsia"/>
        </w:rPr>
        <w:t>（　　　　　　　　　　　　）</w:t>
      </w:r>
      <w:r w:rsidRPr="00D80F49">
        <w:rPr>
          <w:rFonts w:ascii="Meiryo UI" w:eastAsia="Meiryo UI" w:hAnsi="Meiryo UI" w:hint="eastAsia"/>
        </w:rPr>
        <w:t>を超えて行われること</w:t>
      </w:r>
    </w:p>
    <w:p w14:paraId="62F45E86" w14:textId="4356E7DB" w:rsidR="00D80F49" w:rsidRPr="00D80F49" w:rsidRDefault="00D80F49" w:rsidP="00C9464F">
      <w:pPr>
        <w:ind w:firstLineChars="100" w:firstLine="220"/>
        <w:rPr>
          <w:rFonts w:ascii="Meiryo UI" w:eastAsia="Meiryo UI" w:hAnsi="Meiryo UI"/>
        </w:rPr>
      </w:pPr>
      <w:r w:rsidRPr="00D80F49">
        <w:rPr>
          <w:rFonts w:ascii="Meiryo UI" w:eastAsia="Meiryo UI" w:hAnsi="Meiryo UI" w:hint="eastAsia"/>
        </w:rPr>
        <w:t xml:space="preserve">③ </w:t>
      </w:r>
      <w:r w:rsidR="0030016F" w:rsidRPr="001474EA">
        <w:rPr>
          <w:rFonts w:ascii="Meiryo UI" w:eastAsia="Meiryo UI" w:hAnsi="Meiryo UI" w:hint="eastAsia"/>
        </w:rPr>
        <w:t>（　　　　）</w:t>
      </w:r>
      <w:r w:rsidRPr="00D80F49">
        <w:rPr>
          <w:rFonts w:ascii="Meiryo UI" w:eastAsia="Meiryo UI" w:hAnsi="Meiryo UI" w:hint="eastAsia"/>
        </w:rPr>
        <w:t>若しくは</w:t>
      </w:r>
      <w:r w:rsidR="0030016F" w:rsidRPr="001474EA">
        <w:rPr>
          <w:rFonts w:ascii="Meiryo UI" w:eastAsia="Meiryo UI" w:hAnsi="Meiryo UI" w:hint="eastAsia"/>
        </w:rPr>
        <w:t xml:space="preserve">（　</w:t>
      </w:r>
      <w:r w:rsidR="000C2C19" w:rsidRPr="001474EA">
        <w:rPr>
          <w:rFonts w:ascii="Meiryo UI" w:eastAsia="Meiryo UI" w:hAnsi="Meiryo UI" w:hint="eastAsia"/>
        </w:rPr>
        <w:t xml:space="preserve">　　　　　）</w:t>
      </w:r>
      <w:r w:rsidRPr="00D80F49">
        <w:rPr>
          <w:rFonts w:ascii="Meiryo UI" w:eastAsia="Meiryo UI" w:hAnsi="Meiryo UI" w:hint="eastAsia"/>
        </w:rPr>
        <w:t>を与えること、又は</w:t>
      </w:r>
      <w:r w:rsidR="000C2C19" w:rsidRPr="001474EA">
        <w:rPr>
          <w:rFonts w:ascii="Meiryo UI" w:eastAsia="Meiryo UI" w:hAnsi="Meiryo UI" w:hint="eastAsia"/>
        </w:rPr>
        <w:t xml:space="preserve">（　　　</w:t>
      </w:r>
      <w:r w:rsidR="00F43CB1" w:rsidRPr="001474EA">
        <w:rPr>
          <w:rFonts w:ascii="Meiryo UI" w:eastAsia="Meiryo UI" w:hAnsi="Meiryo UI" w:hint="eastAsia"/>
        </w:rPr>
        <w:t xml:space="preserve">　　</w:t>
      </w:r>
      <w:r w:rsidR="000C2C19" w:rsidRPr="001474EA">
        <w:rPr>
          <w:rFonts w:ascii="Meiryo UI" w:eastAsia="Meiryo UI" w:hAnsi="Meiryo UI" w:hint="eastAsia"/>
        </w:rPr>
        <w:t xml:space="preserve">　）</w:t>
      </w:r>
      <w:r w:rsidRPr="00D80F49">
        <w:rPr>
          <w:rFonts w:ascii="Meiryo UI" w:eastAsia="Meiryo UI" w:hAnsi="Meiryo UI" w:hint="eastAsia"/>
        </w:rPr>
        <w:t>を害すること</w:t>
      </w:r>
    </w:p>
    <w:p w14:paraId="1E048AC1" w14:textId="6E9D7BE9" w:rsidR="00791419" w:rsidRPr="001474EA" w:rsidRDefault="00D80F49" w:rsidP="00C9464F">
      <w:pPr>
        <w:ind w:firstLineChars="200" w:firstLine="440"/>
        <w:rPr>
          <w:rFonts w:ascii="Meiryo UI" w:eastAsia="Meiryo UI" w:hAnsi="Meiryo UI"/>
        </w:rPr>
      </w:pPr>
      <w:r w:rsidRPr="001474EA">
        <w:rPr>
          <w:rFonts w:ascii="Meiryo UI" w:eastAsia="Meiryo UI" w:hAnsi="Meiryo UI" w:hint="eastAsia"/>
        </w:rPr>
        <w:t>上記３つ</w:t>
      </w:r>
      <w:r w:rsidR="00C9464F" w:rsidRPr="001474EA">
        <w:rPr>
          <w:rFonts w:ascii="Meiryo UI" w:eastAsia="Meiryo UI" w:hAnsi="Meiryo UI" w:hint="eastAsia"/>
        </w:rPr>
        <w:t xml:space="preserve">（　</w:t>
      </w:r>
      <w:r w:rsidR="00585BA0" w:rsidRPr="001474EA">
        <w:rPr>
          <w:rFonts w:ascii="Meiryo UI" w:eastAsia="Meiryo UI" w:hAnsi="Meiryo UI" w:hint="eastAsia"/>
        </w:rPr>
        <w:t xml:space="preserve">　　　　　　</w:t>
      </w:r>
      <w:r w:rsidR="005D0CA1" w:rsidRPr="001474EA">
        <w:rPr>
          <w:rFonts w:ascii="Meiryo UI" w:eastAsia="Meiryo UI" w:hAnsi="Meiryo UI" w:hint="eastAsia"/>
        </w:rPr>
        <w:t xml:space="preserve">　　</w:t>
      </w:r>
      <w:r w:rsidR="00585BA0" w:rsidRPr="001474EA">
        <w:rPr>
          <w:rFonts w:ascii="Meiryo UI" w:eastAsia="Meiryo UI" w:hAnsi="Meiryo UI" w:hint="eastAsia"/>
        </w:rPr>
        <w:t xml:space="preserve">　　　　）</w:t>
      </w:r>
      <w:r w:rsidRPr="001474EA">
        <w:rPr>
          <w:rFonts w:ascii="Meiryo UI" w:eastAsia="Meiryo UI" w:hAnsi="Meiryo UI" w:hint="eastAsia"/>
        </w:rPr>
        <w:t>満たすもの</w:t>
      </w:r>
    </w:p>
    <w:p w14:paraId="0A4878C5" w14:textId="0518818F" w:rsidR="00791419" w:rsidRDefault="00791419" w:rsidP="00722684">
      <w:pPr>
        <w:rPr>
          <w:rFonts w:ascii="Meiryo UI" w:eastAsia="Meiryo UI" w:hAnsi="Meiryo UI"/>
        </w:rPr>
      </w:pPr>
    </w:p>
    <w:p w14:paraId="182F0ED6" w14:textId="3F60DB70" w:rsidR="006034EA" w:rsidRDefault="006034EA" w:rsidP="00722684">
      <w:pPr>
        <w:rPr>
          <w:rFonts w:ascii="Meiryo UI" w:eastAsia="Meiryo UI" w:hAnsi="Meiryo UI"/>
        </w:rPr>
      </w:pPr>
    </w:p>
    <w:p w14:paraId="01CF349A" w14:textId="022A5EB6" w:rsidR="006034EA" w:rsidRDefault="006034EA" w:rsidP="00722684">
      <w:pPr>
        <w:rPr>
          <w:rFonts w:ascii="Meiryo UI" w:eastAsia="Meiryo UI" w:hAnsi="Meiryo UI"/>
        </w:rPr>
      </w:pPr>
    </w:p>
    <w:p w14:paraId="2E802F08" w14:textId="77777777" w:rsidR="006034EA" w:rsidRPr="001474EA" w:rsidRDefault="006034EA" w:rsidP="00722684">
      <w:pPr>
        <w:rPr>
          <w:rFonts w:ascii="Meiryo UI" w:eastAsia="Meiryo UI" w:hAnsi="Meiryo UI"/>
        </w:rPr>
      </w:pPr>
    </w:p>
    <w:p w14:paraId="58642AB2" w14:textId="6A14B175" w:rsidR="0036794E" w:rsidRPr="001474EA" w:rsidRDefault="00EC1FC9" w:rsidP="00722684">
      <w:pPr>
        <w:rPr>
          <w:rFonts w:ascii="Meiryo UI" w:eastAsia="Meiryo UI" w:hAnsi="Meiryo UI"/>
          <w:b/>
          <w:bCs/>
        </w:rPr>
      </w:pPr>
      <w:r w:rsidRPr="001474EA">
        <w:rPr>
          <w:rFonts w:ascii="Meiryo UI" w:eastAsia="Meiryo UI" w:hAnsi="Meiryo UI" w:hint="eastAsia"/>
          <w:b/>
          <w:bCs/>
        </w:rPr>
        <w:lastRenderedPageBreak/>
        <w:t>●</w:t>
      </w:r>
      <w:r w:rsidR="00722684" w:rsidRPr="001474EA">
        <w:rPr>
          <w:rFonts w:ascii="Meiryo UI" w:eastAsia="Meiryo UI" w:hAnsi="Meiryo UI" w:hint="eastAsia"/>
          <w:b/>
          <w:bCs/>
        </w:rPr>
        <w:t>下記の事例を読んで</w:t>
      </w:r>
      <w:r w:rsidR="00364839" w:rsidRPr="001474EA">
        <w:rPr>
          <w:rFonts w:ascii="Meiryo UI" w:eastAsia="Meiryo UI" w:hAnsi="Meiryo UI" w:hint="eastAsia"/>
          <w:b/>
          <w:bCs/>
        </w:rPr>
        <w:t>、それぞれ</w:t>
      </w:r>
      <w:r w:rsidR="0036794E" w:rsidRPr="001474EA">
        <w:rPr>
          <w:rFonts w:ascii="Meiryo UI" w:eastAsia="Meiryo UI" w:hAnsi="Meiryo UI" w:hint="eastAsia"/>
          <w:b/>
          <w:bCs/>
        </w:rPr>
        <w:t>３つのことを明確にしてください。</w:t>
      </w:r>
    </w:p>
    <w:p w14:paraId="293AA502" w14:textId="69E0EB92" w:rsidR="00722684" w:rsidRPr="001474EA" w:rsidRDefault="006547EE" w:rsidP="006034EA">
      <w:pPr>
        <w:ind w:firstLineChars="100" w:firstLine="220"/>
        <w:rPr>
          <w:rFonts w:ascii="Meiryo UI" w:eastAsia="Meiryo UI" w:hAnsi="Meiryo UI"/>
        </w:rPr>
      </w:pPr>
      <w:r w:rsidRPr="001474EA">
        <w:rPr>
          <w:rFonts w:ascii="Meiryo UI" w:eastAsia="Meiryo UI" w:hAnsi="Meiryo UI"/>
          <w:noProof/>
        </w:rPr>
        <mc:AlternateContent>
          <mc:Choice Requires="wps">
            <w:drawing>
              <wp:anchor distT="45720" distB="45720" distL="114300" distR="114300" simplePos="0" relativeHeight="251659264" behindDoc="0" locked="0" layoutInCell="1" allowOverlap="1" wp14:anchorId="7C4DE7C9" wp14:editId="09CAA897">
                <wp:simplePos x="0" y="0"/>
                <wp:positionH relativeFrom="margin">
                  <wp:align>center</wp:align>
                </wp:positionH>
                <wp:positionV relativeFrom="paragraph">
                  <wp:posOffset>337820</wp:posOffset>
                </wp:positionV>
                <wp:extent cx="5969000" cy="1404620"/>
                <wp:effectExtent l="0" t="0" r="12700"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404620"/>
                        </a:xfrm>
                        <a:prstGeom prst="rect">
                          <a:avLst/>
                        </a:prstGeom>
                        <a:solidFill>
                          <a:srgbClr val="FFFFFF"/>
                        </a:solidFill>
                        <a:ln w="9525">
                          <a:solidFill>
                            <a:srgbClr val="000000"/>
                          </a:solidFill>
                          <a:miter lim="800000"/>
                          <a:headEnd/>
                          <a:tailEnd/>
                        </a:ln>
                      </wps:spPr>
                      <wps:txbx>
                        <w:txbxContent>
                          <w:p w14:paraId="63BC1235" w14:textId="0B9CA83B" w:rsidR="00EA14B2" w:rsidRPr="008E229D" w:rsidRDefault="00B73143" w:rsidP="00EA14B2">
                            <w:pPr>
                              <w:snapToGrid w:val="0"/>
                              <w:spacing w:after="0"/>
                              <w:rPr>
                                <w:rFonts w:ascii="Meiryo UI" w:eastAsia="Meiryo UI" w:hAnsi="Meiryo UI"/>
                              </w:rPr>
                            </w:pPr>
                            <w:r w:rsidRPr="008E229D">
                              <w:rPr>
                                <w:rFonts w:ascii="Meiryo UI" w:eastAsia="Meiryo UI" w:hAnsi="Meiryo UI" w:hint="eastAsia"/>
                              </w:rPr>
                              <w:t>【事例1】</w:t>
                            </w:r>
                            <w:r w:rsidR="00B837C9" w:rsidRPr="008E229D">
                              <w:rPr>
                                <w:rFonts w:ascii="Meiryo UI" w:eastAsia="Meiryo UI" w:hAnsi="Meiryo UI" w:hint="eastAsia"/>
                              </w:rPr>
                              <w:t>公開研究会が１週間後に迫ったある日の放課後</w:t>
                            </w:r>
                            <w:r w:rsidR="00382429" w:rsidRPr="008E229D">
                              <w:rPr>
                                <w:rFonts w:ascii="Meiryo UI" w:eastAsia="Meiryo UI" w:hAnsi="Meiryo UI" w:hint="eastAsia"/>
                              </w:rPr>
                              <w:t>、</w:t>
                            </w:r>
                            <w:r w:rsidR="00B837C9" w:rsidRPr="008E229D">
                              <w:rPr>
                                <w:rFonts w:ascii="Meiryo UI" w:eastAsia="Meiryo UI" w:hAnsi="Meiryo UI" w:hint="eastAsia"/>
                              </w:rPr>
                              <w:t>職員室においてＡ研究主任</w:t>
                            </w:r>
                          </w:p>
                          <w:p w14:paraId="7BC42A70" w14:textId="58C455FC" w:rsidR="00B837C9" w:rsidRPr="008E229D" w:rsidRDefault="00B837C9" w:rsidP="00EA14B2">
                            <w:pPr>
                              <w:snapToGrid w:val="0"/>
                              <w:spacing w:after="0"/>
                              <w:rPr>
                                <w:rFonts w:ascii="Meiryo UI" w:eastAsia="Meiryo UI" w:hAnsi="Meiryo UI"/>
                              </w:rPr>
                            </w:pPr>
                            <w:r w:rsidRPr="008E229D">
                              <w:rPr>
                                <w:rFonts w:ascii="Meiryo UI" w:eastAsia="Meiryo UI" w:hAnsi="Meiryo UI" w:hint="eastAsia"/>
                              </w:rPr>
                              <w:t>（女性，40 歳代）は</w:t>
                            </w:r>
                            <w:r w:rsidR="00382429" w:rsidRPr="008E229D">
                              <w:rPr>
                                <w:rFonts w:ascii="Meiryo UI" w:eastAsia="Meiryo UI" w:hAnsi="Meiryo UI" w:hint="eastAsia"/>
                              </w:rPr>
                              <w:t>、</w:t>
                            </w:r>
                            <w:r w:rsidRPr="008E229D">
                              <w:rPr>
                                <w:rFonts w:ascii="Meiryo UI" w:eastAsia="Meiryo UI" w:hAnsi="Meiryo UI" w:hint="eastAsia"/>
                              </w:rPr>
                              <w:t>Ｂ教諭（女性，20 歳代）に指導案の問題点について指導していた。</w:t>
                            </w:r>
                          </w:p>
                          <w:p w14:paraId="645F937A" w14:textId="77777777" w:rsidR="002E74DA" w:rsidRPr="008E229D" w:rsidRDefault="00B837C9" w:rsidP="00EA14B2">
                            <w:pPr>
                              <w:snapToGrid w:val="0"/>
                              <w:spacing w:after="0"/>
                              <w:rPr>
                                <w:rFonts w:ascii="Meiryo UI" w:eastAsia="Meiryo UI" w:hAnsi="Meiryo UI"/>
                              </w:rPr>
                            </w:pPr>
                            <w:r w:rsidRPr="008E229D">
                              <w:rPr>
                                <w:rFonts w:ascii="Meiryo UI" w:eastAsia="Meiryo UI" w:hAnsi="Meiryo UI" w:hint="eastAsia"/>
                              </w:rPr>
                              <w:t>しかし，Ｂ教諭は自分の考えに固執し</w:t>
                            </w:r>
                            <w:r w:rsidR="002E74DA" w:rsidRPr="008E229D">
                              <w:rPr>
                                <w:rFonts w:ascii="Meiryo UI" w:eastAsia="Meiryo UI" w:hAnsi="Meiryo UI" w:hint="eastAsia"/>
                              </w:rPr>
                              <w:t>、</w:t>
                            </w:r>
                            <w:r w:rsidRPr="008E229D">
                              <w:rPr>
                                <w:rFonts w:ascii="Meiryo UI" w:eastAsia="Meiryo UI" w:hAnsi="Meiryo UI" w:hint="eastAsia"/>
                              </w:rPr>
                              <w:t>Ａ研究主任の指導を受け入れようとしなかった。</w:t>
                            </w:r>
                          </w:p>
                          <w:p w14:paraId="48427737" w14:textId="77777777" w:rsidR="008E229D" w:rsidRPr="008E229D" w:rsidRDefault="00B837C9" w:rsidP="005617AC">
                            <w:pPr>
                              <w:snapToGrid w:val="0"/>
                              <w:spacing w:after="0"/>
                              <w:rPr>
                                <w:rFonts w:ascii="Meiryo UI" w:eastAsia="Meiryo UI" w:hAnsi="Meiryo UI"/>
                              </w:rPr>
                            </w:pPr>
                            <w:r w:rsidRPr="008E229D">
                              <w:rPr>
                                <w:rFonts w:ascii="Meiryo UI" w:eastAsia="Meiryo UI" w:hAnsi="Meiryo UI" w:hint="eastAsia"/>
                              </w:rPr>
                              <w:t>そのため</w:t>
                            </w:r>
                            <w:r w:rsidR="002E74DA" w:rsidRPr="008E229D">
                              <w:rPr>
                                <w:rFonts w:ascii="Meiryo UI" w:eastAsia="Meiryo UI" w:hAnsi="Meiryo UI" w:hint="eastAsia"/>
                              </w:rPr>
                              <w:t>、</w:t>
                            </w:r>
                            <w:r w:rsidRPr="008E229D">
                              <w:rPr>
                                <w:rFonts w:ascii="Meiryo UI" w:eastAsia="Meiryo UI" w:hAnsi="Meiryo UI" w:hint="eastAsia"/>
                              </w:rPr>
                              <w:t>Ａ研究主任は感情的になり</w:t>
                            </w:r>
                            <w:r w:rsidR="002E74DA" w:rsidRPr="008E229D">
                              <w:rPr>
                                <w:rFonts w:ascii="Meiryo UI" w:eastAsia="Meiryo UI" w:hAnsi="Meiryo UI" w:hint="eastAsia"/>
                              </w:rPr>
                              <w:t>、</w:t>
                            </w:r>
                            <w:r w:rsidRPr="008E229D">
                              <w:rPr>
                                <w:rFonts w:ascii="Meiryo UI" w:eastAsia="Meiryo UI" w:hAnsi="Meiryo UI" w:hint="eastAsia"/>
                              </w:rPr>
                              <w:t>「あなたは，先生になって何年目なの。こんなことも分からないなんて。時間がないので</w:t>
                            </w:r>
                            <w:r w:rsidR="00B50536" w:rsidRPr="008E229D">
                              <w:rPr>
                                <w:rFonts w:ascii="Meiryo UI" w:eastAsia="Meiryo UI" w:hAnsi="Meiryo UI" w:hint="eastAsia"/>
                              </w:rPr>
                              <w:t>、</w:t>
                            </w:r>
                            <w:r w:rsidRPr="008E229D">
                              <w:rPr>
                                <w:rFonts w:ascii="Meiryo UI" w:eastAsia="Meiryo UI" w:hAnsi="Meiryo UI" w:hint="eastAsia"/>
                              </w:rPr>
                              <w:t>言う通りに直して！」と</w:t>
                            </w:r>
                            <w:r w:rsidR="00382429" w:rsidRPr="008E229D">
                              <w:rPr>
                                <w:rFonts w:ascii="Meiryo UI" w:eastAsia="Meiryo UI" w:hAnsi="Meiryo UI" w:hint="eastAsia"/>
                              </w:rPr>
                              <w:t>、</w:t>
                            </w:r>
                            <w:r w:rsidRPr="008E229D">
                              <w:rPr>
                                <w:rFonts w:ascii="Meiryo UI" w:eastAsia="Meiryo UI" w:hAnsi="Meiryo UI" w:hint="eastAsia"/>
                              </w:rPr>
                              <w:t>きつく言った。</w:t>
                            </w:r>
                          </w:p>
                          <w:p w14:paraId="5A80E720" w14:textId="77777777" w:rsidR="008E229D" w:rsidRDefault="00B837C9" w:rsidP="005617AC">
                            <w:pPr>
                              <w:snapToGrid w:val="0"/>
                              <w:spacing w:after="0"/>
                              <w:rPr>
                                <w:rFonts w:ascii="Meiryo UI" w:eastAsia="Meiryo UI" w:hAnsi="Meiryo UI"/>
                              </w:rPr>
                            </w:pPr>
                            <w:r w:rsidRPr="008E229D">
                              <w:rPr>
                                <w:rFonts w:ascii="Meiryo UI" w:eastAsia="Meiryo UI" w:hAnsi="Meiryo UI" w:hint="eastAsia"/>
                              </w:rPr>
                              <w:t>そのとき</w:t>
                            </w:r>
                            <w:r w:rsidR="00B50536" w:rsidRPr="008E229D">
                              <w:rPr>
                                <w:rFonts w:ascii="Meiryo UI" w:eastAsia="Meiryo UI" w:hAnsi="Meiryo UI" w:hint="eastAsia"/>
                              </w:rPr>
                              <w:t>、</w:t>
                            </w:r>
                            <w:r w:rsidRPr="008E229D">
                              <w:rPr>
                                <w:rFonts w:ascii="Meiryo UI" w:eastAsia="Meiryo UI" w:hAnsi="Meiryo UI" w:hint="eastAsia"/>
                              </w:rPr>
                              <w:t>職員室にいた先生方が一斉にＢ教諭の方を見たため</w:t>
                            </w:r>
                            <w:r w:rsidR="00B50536" w:rsidRPr="008E229D">
                              <w:rPr>
                                <w:rFonts w:ascii="Meiryo UI" w:eastAsia="Meiryo UI" w:hAnsi="Meiryo UI" w:hint="eastAsia"/>
                              </w:rPr>
                              <w:t>、</w:t>
                            </w:r>
                            <w:r w:rsidRPr="008E229D">
                              <w:rPr>
                                <w:rFonts w:ascii="Meiryo UI" w:eastAsia="Meiryo UI" w:hAnsi="Meiryo UI" w:hint="eastAsia"/>
                              </w:rPr>
                              <w:t>Ｂ教諭は</w:t>
                            </w:r>
                            <w:r w:rsidR="008E229D" w:rsidRPr="008E229D">
                              <w:rPr>
                                <w:rFonts w:ascii="Meiryo UI" w:eastAsia="Meiryo UI" w:hAnsi="Meiryo UI" w:hint="eastAsia"/>
                              </w:rPr>
                              <w:t>、</w:t>
                            </w:r>
                            <w:r w:rsidRPr="008E229D">
                              <w:rPr>
                                <w:rFonts w:ascii="Meiryo UI" w:eastAsia="Meiryo UI" w:hAnsi="Meiryo UI" w:hint="eastAsia"/>
                              </w:rPr>
                              <w:t>黙って下を向いた。</w:t>
                            </w:r>
                          </w:p>
                          <w:p w14:paraId="34375F5F" w14:textId="430CBB79" w:rsidR="00722684" w:rsidRPr="008E229D" w:rsidRDefault="005617AC" w:rsidP="005617AC">
                            <w:pPr>
                              <w:snapToGrid w:val="0"/>
                              <w:spacing w:after="0"/>
                              <w:rPr>
                                <w:rFonts w:ascii="Meiryo UI" w:eastAsia="Meiryo UI" w:hAnsi="Meiryo UI"/>
                              </w:rPr>
                            </w:pPr>
                            <w:r w:rsidRPr="008E229D">
                              <w:rPr>
                                <w:rFonts w:ascii="Meiryo UI" w:eastAsia="Meiryo UI" w:hAnsi="Meiryo UI" w:hint="eastAsia"/>
                              </w:rPr>
                              <w:t>（引用：</w:t>
                            </w:r>
                            <w:r w:rsidR="00FF20A3" w:rsidRPr="008E229D">
                              <w:rPr>
                                <w:rFonts w:ascii="Meiryo UI" w:eastAsia="Meiryo UI" w:hAnsi="Meiryo UI" w:hint="eastAsia"/>
                              </w:rPr>
                              <w:t>平成26年</w:t>
                            </w:r>
                            <w:r w:rsidR="009F0964" w:rsidRPr="008E229D">
                              <w:rPr>
                                <w:rFonts w:ascii="Meiryo UI" w:eastAsia="Meiryo UI" w:hAnsi="Meiryo UI" w:hint="eastAsia"/>
                              </w:rPr>
                              <w:t>4月広島県教育委員会</w:t>
                            </w:r>
                            <w:r w:rsidR="00B31925" w:rsidRPr="008E229D">
                              <w:rPr>
                                <w:rFonts w:ascii="Meiryo UI" w:eastAsia="Meiryo UI" w:hAnsi="Meiryo UI" w:hint="eastAsia"/>
                              </w:rPr>
                              <w:t>「</w:t>
                            </w:r>
                            <w:r w:rsidRPr="008E229D">
                              <w:rPr>
                                <w:rFonts w:ascii="Meiryo UI" w:eastAsia="Meiryo UI" w:hAnsi="Meiryo UI" w:hint="eastAsia"/>
                              </w:rPr>
                              <w:t>教職員による不祥事の根絶―信頼され続ける教職員であるために―</w:t>
                            </w:r>
                            <w:r w:rsidR="0051070B" w:rsidRPr="008E229D">
                              <w:rPr>
                                <w:rFonts w:ascii="Meiryo UI" w:eastAsia="Meiryo UI" w:hAnsi="Meiryo UI" w:hint="eastAsia"/>
                              </w:rPr>
                              <w:t>」</w:t>
                            </w:r>
                            <w:r w:rsidR="001B33EB" w:rsidRPr="008E229D">
                              <w:rPr>
                                <w:rFonts w:ascii="Meiryo UI" w:eastAsia="Meiryo UI" w:hAnsi="Meiryo UI"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4DE7C9" id="_x0000_t202" coordsize="21600,21600" o:spt="202" path="m,l,21600r21600,l21600,xe">
                <v:stroke joinstyle="miter"/>
                <v:path gradientshapeok="t" o:connecttype="rect"/>
              </v:shapetype>
              <v:shape id="テキスト ボックス 2" o:spid="_x0000_s1026" type="#_x0000_t202" style="position:absolute;left:0;text-align:left;margin-left:0;margin-top:26.6pt;width:470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">
                <v:textbox style="mso-fit-shape-to-text:t">
                  <w:txbxContent>
                    <w:p w14:paraId="63BC1235" w14:textId="0B9CA83B" w:rsidR="00EA14B2" w:rsidRPr="008E229D" w:rsidRDefault="00B73143" w:rsidP="00EA14B2">
                      <w:pPr>
                        <w:snapToGrid w:val="0"/>
                        <w:spacing w:after="0"/>
                        <w:rPr>
                          <w:rFonts w:ascii="Meiryo UI" w:eastAsia="Meiryo UI" w:hAnsi="Meiryo UI"/>
                        </w:rPr>
                      </w:pPr>
                      <w:r w:rsidRPr="008E229D">
                        <w:rPr>
                          <w:rFonts w:ascii="Meiryo UI" w:eastAsia="Meiryo UI" w:hAnsi="Meiryo UI" w:hint="eastAsia"/>
                        </w:rPr>
                        <w:t>【事例1】</w:t>
                      </w:r>
                      <w:r w:rsidR="00B837C9" w:rsidRPr="008E229D">
                        <w:rPr>
                          <w:rFonts w:ascii="Meiryo UI" w:eastAsia="Meiryo UI" w:hAnsi="Meiryo UI" w:hint="eastAsia"/>
                        </w:rPr>
                        <w:t>公開研究会が１週間後に迫ったある日の放課後</w:t>
                      </w:r>
                      <w:r w:rsidR="00382429" w:rsidRPr="008E229D">
                        <w:rPr>
                          <w:rFonts w:ascii="Meiryo UI" w:eastAsia="Meiryo UI" w:hAnsi="Meiryo UI" w:hint="eastAsia"/>
                        </w:rPr>
                        <w:t>、</w:t>
                      </w:r>
                      <w:r w:rsidR="00B837C9" w:rsidRPr="008E229D">
                        <w:rPr>
                          <w:rFonts w:ascii="Meiryo UI" w:eastAsia="Meiryo UI" w:hAnsi="Meiryo UI" w:hint="eastAsia"/>
                        </w:rPr>
                        <w:t>職員室においてＡ研究主任</w:t>
                      </w:r>
                    </w:p>
                    <w:p w14:paraId="7BC42A70" w14:textId="58C455FC" w:rsidR="00B837C9" w:rsidRPr="008E229D" w:rsidRDefault="00B837C9" w:rsidP="00EA14B2">
                      <w:pPr>
                        <w:snapToGrid w:val="0"/>
                        <w:spacing w:after="0"/>
                        <w:rPr>
                          <w:rFonts w:ascii="Meiryo UI" w:eastAsia="Meiryo UI" w:hAnsi="Meiryo UI"/>
                        </w:rPr>
                      </w:pPr>
                      <w:r w:rsidRPr="008E229D">
                        <w:rPr>
                          <w:rFonts w:ascii="Meiryo UI" w:eastAsia="Meiryo UI" w:hAnsi="Meiryo UI" w:hint="eastAsia"/>
                        </w:rPr>
                        <w:t>（女性，40 歳代）は</w:t>
                      </w:r>
                      <w:r w:rsidR="00382429" w:rsidRPr="008E229D">
                        <w:rPr>
                          <w:rFonts w:ascii="Meiryo UI" w:eastAsia="Meiryo UI" w:hAnsi="Meiryo UI" w:hint="eastAsia"/>
                        </w:rPr>
                        <w:t>、</w:t>
                      </w:r>
                      <w:r w:rsidRPr="008E229D">
                        <w:rPr>
                          <w:rFonts w:ascii="Meiryo UI" w:eastAsia="Meiryo UI" w:hAnsi="Meiryo UI" w:hint="eastAsia"/>
                        </w:rPr>
                        <w:t>Ｂ教諭（女性，20 歳代）に指導案の問題点について指導していた。</w:t>
                      </w:r>
                    </w:p>
                    <w:p w14:paraId="645F937A" w14:textId="77777777" w:rsidR="002E74DA" w:rsidRPr="008E229D" w:rsidRDefault="00B837C9" w:rsidP="00EA14B2">
                      <w:pPr>
                        <w:snapToGrid w:val="0"/>
                        <w:spacing w:after="0"/>
                        <w:rPr>
                          <w:rFonts w:ascii="Meiryo UI" w:eastAsia="Meiryo UI" w:hAnsi="Meiryo UI"/>
                        </w:rPr>
                      </w:pPr>
                      <w:r w:rsidRPr="008E229D">
                        <w:rPr>
                          <w:rFonts w:ascii="Meiryo UI" w:eastAsia="Meiryo UI" w:hAnsi="Meiryo UI" w:hint="eastAsia"/>
                        </w:rPr>
                        <w:t>しかし，Ｂ教諭は自分の考えに固執し</w:t>
                      </w:r>
                      <w:r w:rsidR="002E74DA" w:rsidRPr="008E229D">
                        <w:rPr>
                          <w:rFonts w:ascii="Meiryo UI" w:eastAsia="Meiryo UI" w:hAnsi="Meiryo UI" w:hint="eastAsia"/>
                        </w:rPr>
                        <w:t>、</w:t>
                      </w:r>
                      <w:r w:rsidRPr="008E229D">
                        <w:rPr>
                          <w:rFonts w:ascii="Meiryo UI" w:eastAsia="Meiryo UI" w:hAnsi="Meiryo UI" w:hint="eastAsia"/>
                        </w:rPr>
                        <w:t>Ａ研究主任の指導を受け入れようとしなかった。</w:t>
                      </w:r>
                    </w:p>
                    <w:p w14:paraId="48427737" w14:textId="77777777" w:rsidR="008E229D" w:rsidRPr="008E229D" w:rsidRDefault="00B837C9" w:rsidP="005617AC">
                      <w:pPr>
                        <w:snapToGrid w:val="0"/>
                        <w:spacing w:after="0"/>
                        <w:rPr>
                          <w:rFonts w:ascii="Meiryo UI" w:eastAsia="Meiryo UI" w:hAnsi="Meiryo UI"/>
                        </w:rPr>
                      </w:pPr>
                      <w:r w:rsidRPr="008E229D">
                        <w:rPr>
                          <w:rFonts w:ascii="Meiryo UI" w:eastAsia="Meiryo UI" w:hAnsi="Meiryo UI" w:hint="eastAsia"/>
                        </w:rPr>
                        <w:t>そのため</w:t>
                      </w:r>
                      <w:r w:rsidR="002E74DA" w:rsidRPr="008E229D">
                        <w:rPr>
                          <w:rFonts w:ascii="Meiryo UI" w:eastAsia="Meiryo UI" w:hAnsi="Meiryo UI" w:hint="eastAsia"/>
                        </w:rPr>
                        <w:t>、</w:t>
                      </w:r>
                      <w:r w:rsidRPr="008E229D">
                        <w:rPr>
                          <w:rFonts w:ascii="Meiryo UI" w:eastAsia="Meiryo UI" w:hAnsi="Meiryo UI" w:hint="eastAsia"/>
                        </w:rPr>
                        <w:t>Ａ研究主任は感情的になり</w:t>
                      </w:r>
                      <w:r w:rsidR="002E74DA" w:rsidRPr="008E229D">
                        <w:rPr>
                          <w:rFonts w:ascii="Meiryo UI" w:eastAsia="Meiryo UI" w:hAnsi="Meiryo UI" w:hint="eastAsia"/>
                        </w:rPr>
                        <w:t>、</w:t>
                      </w:r>
                      <w:r w:rsidRPr="008E229D">
                        <w:rPr>
                          <w:rFonts w:ascii="Meiryo UI" w:eastAsia="Meiryo UI" w:hAnsi="Meiryo UI" w:hint="eastAsia"/>
                        </w:rPr>
                        <w:t>「あなたは，先生になって何年目なの。こんなことも分からないなんて。時間がないので</w:t>
                      </w:r>
                      <w:r w:rsidR="00B50536" w:rsidRPr="008E229D">
                        <w:rPr>
                          <w:rFonts w:ascii="Meiryo UI" w:eastAsia="Meiryo UI" w:hAnsi="Meiryo UI" w:hint="eastAsia"/>
                        </w:rPr>
                        <w:t>、</w:t>
                      </w:r>
                      <w:r w:rsidRPr="008E229D">
                        <w:rPr>
                          <w:rFonts w:ascii="Meiryo UI" w:eastAsia="Meiryo UI" w:hAnsi="Meiryo UI" w:hint="eastAsia"/>
                        </w:rPr>
                        <w:t>言う通りに直して！」と</w:t>
                      </w:r>
                      <w:r w:rsidR="00382429" w:rsidRPr="008E229D">
                        <w:rPr>
                          <w:rFonts w:ascii="Meiryo UI" w:eastAsia="Meiryo UI" w:hAnsi="Meiryo UI" w:hint="eastAsia"/>
                        </w:rPr>
                        <w:t>、</w:t>
                      </w:r>
                      <w:r w:rsidRPr="008E229D">
                        <w:rPr>
                          <w:rFonts w:ascii="Meiryo UI" w:eastAsia="Meiryo UI" w:hAnsi="Meiryo UI" w:hint="eastAsia"/>
                        </w:rPr>
                        <w:t>きつく言った。</w:t>
                      </w:r>
                    </w:p>
                    <w:p w14:paraId="5A80E720" w14:textId="77777777" w:rsidR="008E229D" w:rsidRDefault="00B837C9" w:rsidP="005617AC">
                      <w:pPr>
                        <w:snapToGrid w:val="0"/>
                        <w:spacing w:after="0"/>
                        <w:rPr>
                          <w:rFonts w:ascii="Meiryo UI" w:eastAsia="Meiryo UI" w:hAnsi="Meiryo UI"/>
                        </w:rPr>
                      </w:pPr>
                      <w:r w:rsidRPr="008E229D">
                        <w:rPr>
                          <w:rFonts w:ascii="Meiryo UI" w:eastAsia="Meiryo UI" w:hAnsi="Meiryo UI" w:hint="eastAsia"/>
                        </w:rPr>
                        <w:t>そのとき</w:t>
                      </w:r>
                      <w:r w:rsidR="00B50536" w:rsidRPr="008E229D">
                        <w:rPr>
                          <w:rFonts w:ascii="Meiryo UI" w:eastAsia="Meiryo UI" w:hAnsi="Meiryo UI" w:hint="eastAsia"/>
                        </w:rPr>
                        <w:t>、</w:t>
                      </w:r>
                      <w:r w:rsidRPr="008E229D">
                        <w:rPr>
                          <w:rFonts w:ascii="Meiryo UI" w:eastAsia="Meiryo UI" w:hAnsi="Meiryo UI" w:hint="eastAsia"/>
                        </w:rPr>
                        <w:t>職員室にいた先生方が一斉にＢ教諭の方を見たため</w:t>
                      </w:r>
                      <w:r w:rsidR="00B50536" w:rsidRPr="008E229D">
                        <w:rPr>
                          <w:rFonts w:ascii="Meiryo UI" w:eastAsia="Meiryo UI" w:hAnsi="Meiryo UI" w:hint="eastAsia"/>
                        </w:rPr>
                        <w:t>、</w:t>
                      </w:r>
                      <w:r w:rsidRPr="008E229D">
                        <w:rPr>
                          <w:rFonts w:ascii="Meiryo UI" w:eastAsia="Meiryo UI" w:hAnsi="Meiryo UI" w:hint="eastAsia"/>
                        </w:rPr>
                        <w:t>Ｂ教諭は</w:t>
                      </w:r>
                      <w:r w:rsidR="008E229D" w:rsidRPr="008E229D">
                        <w:rPr>
                          <w:rFonts w:ascii="Meiryo UI" w:eastAsia="Meiryo UI" w:hAnsi="Meiryo UI" w:hint="eastAsia"/>
                        </w:rPr>
                        <w:t>、</w:t>
                      </w:r>
                      <w:r w:rsidRPr="008E229D">
                        <w:rPr>
                          <w:rFonts w:ascii="Meiryo UI" w:eastAsia="Meiryo UI" w:hAnsi="Meiryo UI" w:hint="eastAsia"/>
                        </w:rPr>
                        <w:t>黙って下を向いた。</w:t>
                      </w:r>
                    </w:p>
                    <w:p w14:paraId="34375F5F" w14:textId="430CBB79" w:rsidR="00722684" w:rsidRPr="008E229D" w:rsidRDefault="005617AC" w:rsidP="005617AC">
                      <w:pPr>
                        <w:snapToGrid w:val="0"/>
                        <w:spacing w:after="0"/>
                        <w:rPr>
                          <w:rFonts w:ascii="Meiryo UI" w:eastAsia="Meiryo UI" w:hAnsi="Meiryo UI"/>
                        </w:rPr>
                      </w:pPr>
                      <w:r w:rsidRPr="008E229D">
                        <w:rPr>
                          <w:rFonts w:ascii="Meiryo UI" w:eastAsia="Meiryo UI" w:hAnsi="Meiryo UI" w:hint="eastAsia"/>
                        </w:rPr>
                        <w:t>（引用：</w:t>
                      </w:r>
                      <w:r w:rsidR="00FF20A3" w:rsidRPr="008E229D">
                        <w:rPr>
                          <w:rFonts w:ascii="Meiryo UI" w:eastAsia="Meiryo UI" w:hAnsi="Meiryo UI" w:hint="eastAsia"/>
                        </w:rPr>
                        <w:t>平成26年</w:t>
                      </w:r>
                      <w:r w:rsidR="009F0964" w:rsidRPr="008E229D">
                        <w:rPr>
                          <w:rFonts w:ascii="Meiryo UI" w:eastAsia="Meiryo UI" w:hAnsi="Meiryo UI" w:hint="eastAsia"/>
                        </w:rPr>
                        <w:t>4月広島県教育委員会</w:t>
                      </w:r>
                      <w:r w:rsidR="00B31925" w:rsidRPr="008E229D">
                        <w:rPr>
                          <w:rFonts w:ascii="Meiryo UI" w:eastAsia="Meiryo UI" w:hAnsi="Meiryo UI" w:hint="eastAsia"/>
                        </w:rPr>
                        <w:t>「</w:t>
                      </w:r>
                      <w:r w:rsidRPr="008E229D">
                        <w:rPr>
                          <w:rFonts w:ascii="Meiryo UI" w:eastAsia="Meiryo UI" w:hAnsi="Meiryo UI" w:hint="eastAsia"/>
                        </w:rPr>
                        <w:t>教職員による不祥事の根絶―信頼され続ける教職員であるために―</w:t>
                      </w:r>
                      <w:r w:rsidR="0051070B" w:rsidRPr="008E229D">
                        <w:rPr>
                          <w:rFonts w:ascii="Meiryo UI" w:eastAsia="Meiryo UI" w:hAnsi="Meiryo UI" w:hint="eastAsia"/>
                        </w:rPr>
                        <w:t>」</w:t>
                      </w:r>
                      <w:r w:rsidR="001B33EB" w:rsidRPr="008E229D">
                        <w:rPr>
                          <w:rFonts w:ascii="Meiryo UI" w:eastAsia="Meiryo UI" w:hAnsi="Meiryo UI" w:hint="eastAsia"/>
                        </w:rPr>
                        <w:t>）</w:t>
                      </w:r>
                    </w:p>
                  </w:txbxContent>
                </v:textbox>
                <w10:wrap type="square" anchorx="margin"/>
              </v:shape>
            </w:pict>
          </mc:Fallback>
        </mc:AlternateContent>
      </w:r>
      <w:r w:rsidR="00F67334" w:rsidRPr="001474EA">
        <w:rPr>
          <w:rFonts w:ascii="Meiryo UI" w:eastAsia="Meiryo UI" w:hAnsi="Meiryo UI" w:cs="ＭＳ 明朝" w:hint="eastAsia"/>
        </w:rPr>
        <w:t>①</w:t>
      </w:r>
      <w:r w:rsidR="00722684" w:rsidRPr="001474EA">
        <w:rPr>
          <w:rFonts w:ascii="Meiryo UI" w:eastAsia="Meiryo UI" w:hAnsi="Meiryo UI" w:hint="eastAsia"/>
        </w:rPr>
        <w:t>パワハラにあたるか否か</w:t>
      </w:r>
      <w:r w:rsidR="00EC1FC9" w:rsidRPr="001474EA">
        <w:rPr>
          <w:rFonts w:ascii="Meiryo UI" w:eastAsia="Meiryo UI" w:hAnsi="Meiryo UI" w:hint="eastAsia"/>
        </w:rPr>
        <w:t xml:space="preserve">　　</w:t>
      </w:r>
      <w:r w:rsidR="006D47FB" w:rsidRPr="001474EA">
        <w:rPr>
          <w:rFonts w:ascii="Meiryo UI" w:eastAsia="Meiryo UI" w:hAnsi="Meiryo UI" w:hint="eastAsia"/>
        </w:rPr>
        <w:t>②</w:t>
      </w:r>
      <w:r w:rsidR="00EC1FC9" w:rsidRPr="001474EA">
        <w:rPr>
          <w:rFonts w:ascii="Meiryo UI" w:eastAsia="Meiryo UI" w:hAnsi="Meiryo UI" w:cs="ＭＳ 明朝" w:hint="eastAsia"/>
        </w:rPr>
        <w:t xml:space="preserve">その理由　　</w:t>
      </w:r>
      <w:r w:rsidR="006D47FB" w:rsidRPr="001474EA">
        <w:rPr>
          <w:rFonts w:ascii="Meiryo UI" w:eastAsia="Meiryo UI" w:hAnsi="Meiryo UI" w:cs="ＭＳ 明朝" w:hint="eastAsia"/>
        </w:rPr>
        <w:t>③</w:t>
      </w:r>
      <w:r w:rsidR="00A04A67" w:rsidRPr="001474EA">
        <w:rPr>
          <w:rFonts w:ascii="Meiryo UI" w:eastAsia="Meiryo UI" w:hAnsi="Meiryo UI" w:cs="ＭＳ 明朝" w:hint="eastAsia"/>
        </w:rPr>
        <w:t>本来</w:t>
      </w:r>
      <w:r w:rsidR="00EC1FC9" w:rsidRPr="001474EA">
        <w:rPr>
          <w:rFonts w:ascii="Meiryo UI" w:eastAsia="Meiryo UI" w:hAnsi="Meiryo UI" w:cs="ＭＳ 明朝" w:hint="eastAsia"/>
        </w:rPr>
        <w:t>どう</w:t>
      </w:r>
      <w:r w:rsidR="00A04A67" w:rsidRPr="001474EA">
        <w:rPr>
          <w:rFonts w:ascii="Meiryo UI" w:eastAsia="Meiryo UI" w:hAnsi="Meiryo UI" w:cs="ＭＳ 明朝" w:hint="eastAsia"/>
        </w:rPr>
        <w:t>するべきであったか</w:t>
      </w:r>
    </w:p>
    <w:p w14:paraId="61A56E13" w14:textId="398A5599" w:rsidR="00722684" w:rsidRPr="001474EA" w:rsidRDefault="006D47FB" w:rsidP="006034EA">
      <w:pPr>
        <w:spacing w:before="240"/>
        <w:rPr>
          <w:rFonts w:ascii="Meiryo UI" w:eastAsia="Meiryo UI" w:hAnsi="Meiryo UI"/>
        </w:rPr>
      </w:pPr>
      <w:r w:rsidRPr="001474EA">
        <w:rPr>
          <w:rFonts w:ascii="Meiryo UI" w:eastAsia="Meiryo UI" w:hAnsi="Meiryo UI" w:hint="eastAsia"/>
        </w:rPr>
        <w:t xml:space="preserve">　①　</w:t>
      </w:r>
      <w:r w:rsidR="00C26116" w:rsidRPr="001474EA">
        <w:rPr>
          <w:rFonts w:ascii="Meiryo UI" w:eastAsia="Meiryo UI" w:hAnsi="Meiryo UI" w:hint="eastAsia"/>
        </w:rPr>
        <w:t>パワハラ</w:t>
      </w:r>
      <w:r w:rsidR="00234063" w:rsidRPr="001474EA">
        <w:rPr>
          <w:rFonts w:ascii="Meiryo UI" w:eastAsia="Meiryo UI" w:hAnsi="Meiryo UI" w:hint="eastAsia"/>
        </w:rPr>
        <w:t xml:space="preserve">　　　　パワハラでない</w:t>
      </w:r>
    </w:p>
    <w:p w14:paraId="0B028F8C" w14:textId="682F27D0" w:rsidR="00234063" w:rsidRPr="001474EA" w:rsidRDefault="00234063" w:rsidP="00722684">
      <w:pPr>
        <w:rPr>
          <w:rFonts w:ascii="Meiryo UI" w:eastAsia="Meiryo UI" w:hAnsi="Meiryo UI"/>
        </w:rPr>
      </w:pPr>
      <w:r w:rsidRPr="001474EA">
        <w:rPr>
          <w:rFonts w:ascii="Meiryo UI" w:eastAsia="Meiryo UI" w:hAnsi="Meiryo UI" w:hint="eastAsia"/>
        </w:rPr>
        <w:t xml:space="preserve">　②</w:t>
      </w:r>
      <w:r w:rsidR="006034EA">
        <w:rPr>
          <w:rFonts w:ascii="Meiryo UI" w:eastAsia="Meiryo UI" w:hAnsi="Meiryo UI" w:hint="eastAsia"/>
        </w:rPr>
        <w:t xml:space="preserve">　</w:t>
      </w:r>
      <w:r w:rsidRPr="001474EA">
        <w:rPr>
          <w:rFonts w:ascii="Meiryo UI" w:eastAsia="Meiryo UI" w:hAnsi="Meiryo UI" w:hint="eastAsia"/>
        </w:rPr>
        <w:t>その理由</w:t>
      </w:r>
    </w:p>
    <w:p w14:paraId="4FA6C344" w14:textId="4B9DE73C" w:rsidR="00234063" w:rsidRPr="001474EA" w:rsidRDefault="00234063" w:rsidP="00722684">
      <w:pPr>
        <w:rPr>
          <w:rFonts w:ascii="Meiryo UI" w:eastAsia="Meiryo UI" w:hAnsi="Meiryo UI"/>
        </w:rPr>
      </w:pPr>
    </w:p>
    <w:p w14:paraId="03BCD958" w14:textId="160685DE" w:rsidR="00234063" w:rsidRPr="001474EA" w:rsidRDefault="00234063" w:rsidP="00722684">
      <w:pPr>
        <w:rPr>
          <w:rFonts w:ascii="Meiryo UI" w:eastAsia="Meiryo UI" w:hAnsi="Meiryo UI"/>
        </w:rPr>
      </w:pPr>
      <w:r w:rsidRPr="001474EA">
        <w:rPr>
          <w:rFonts w:ascii="Meiryo UI" w:eastAsia="Meiryo UI" w:hAnsi="Meiryo UI" w:hint="eastAsia"/>
        </w:rPr>
        <w:t xml:space="preserve">　③</w:t>
      </w:r>
      <w:r w:rsidR="006034EA">
        <w:rPr>
          <w:rFonts w:ascii="Meiryo UI" w:eastAsia="Meiryo UI" w:hAnsi="Meiryo UI" w:hint="eastAsia"/>
        </w:rPr>
        <w:t xml:space="preserve">　</w:t>
      </w:r>
      <w:r w:rsidRPr="001474EA">
        <w:rPr>
          <w:rFonts w:ascii="Meiryo UI" w:eastAsia="Meiryo UI" w:hAnsi="Meiryo UI" w:hint="eastAsia"/>
        </w:rPr>
        <w:t>どうすべきだったか</w:t>
      </w:r>
    </w:p>
    <w:p w14:paraId="0F1995EA" w14:textId="77777777" w:rsidR="006034EA" w:rsidRDefault="006034EA" w:rsidP="00B56DD0">
      <w:pPr>
        <w:snapToGrid w:val="0"/>
        <w:spacing w:after="0"/>
        <w:rPr>
          <w:rFonts w:ascii="Meiryo UI" w:eastAsia="Meiryo UI" w:hAnsi="Meiryo UI"/>
        </w:rPr>
      </w:pPr>
    </w:p>
    <w:p w14:paraId="0D393E6C" w14:textId="55F7663A" w:rsidR="00B56DD0" w:rsidRPr="001474EA" w:rsidRDefault="006034EA" w:rsidP="00B56DD0">
      <w:pPr>
        <w:snapToGrid w:val="0"/>
        <w:spacing w:after="0"/>
        <w:rPr>
          <w:rFonts w:ascii="Meiryo UI" w:eastAsia="Meiryo UI" w:hAnsi="Meiryo UI"/>
        </w:rPr>
      </w:pPr>
      <w:r w:rsidRPr="001474EA">
        <w:rPr>
          <w:rFonts w:ascii="Meiryo UI" w:eastAsia="Meiryo UI" w:hAnsi="Meiryo UI"/>
          <w:noProof/>
        </w:rPr>
        <mc:AlternateContent>
          <mc:Choice Requires="wps">
            <w:drawing>
              <wp:anchor distT="45720" distB="45720" distL="114300" distR="114300" simplePos="0" relativeHeight="251661312" behindDoc="0" locked="0" layoutInCell="1" allowOverlap="1" wp14:anchorId="01BBB988" wp14:editId="69D22CEB">
                <wp:simplePos x="0" y="0"/>
                <wp:positionH relativeFrom="margin">
                  <wp:posOffset>84455</wp:posOffset>
                </wp:positionH>
                <wp:positionV relativeFrom="paragraph">
                  <wp:posOffset>534670</wp:posOffset>
                </wp:positionV>
                <wp:extent cx="5969000" cy="1404620"/>
                <wp:effectExtent l="0" t="0" r="12700"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404620"/>
                        </a:xfrm>
                        <a:prstGeom prst="rect">
                          <a:avLst/>
                        </a:prstGeom>
                        <a:solidFill>
                          <a:srgbClr val="FFFFFF"/>
                        </a:solidFill>
                        <a:ln w="9525">
                          <a:solidFill>
                            <a:srgbClr val="000000"/>
                          </a:solidFill>
                          <a:miter lim="800000"/>
                          <a:headEnd/>
                          <a:tailEnd/>
                        </a:ln>
                      </wps:spPr>
                      <wps:txbx>
                        <w:txbxContent>
                          <w:p w14:paraId="7FDAC223" w14:textId="074D2E98" w:rsidR="00247DBD" w:rsidRPr="00AF24F3" w:rsidRDefault="00B56DD0" w:rsidP="00247DBD">
                            <w:pPr>
                              <w:snapToGrid w:val="0"/>
                              <w:spacing w:after="0"/>
                              <w:rPr>
                                <w:rFonts w:ascii="Meiryo UI" w:eastAsia="Meiryo UI" w:hAnsi="Meiryo UI"/>
                              </w:rPr>
                            </w:pPr>
                            <w:r w:rsidRPr="00AF24F3">
                              <w:rPr>
                                <w:rFonts w:ascii="Meiryo UI" w:eastAsia="Meiryo UI" w:hAnsi="Meiryo UI" w:hint="eastAsia"/>
                              </w:rPr>
                              <w:t>【事例２】</w:t>
                            </w:r>
                            <w:r w:rsidR="00247DBD" w:rsidRPr="00AF24F3">
                              <w:rPr>
                                <w:rFonts w:ascii="Meiryo UI" w:eastAsia="Meiryo UI" w:hAnsi="Meiryo UI" w:hint="eastAsia"/>
                              </w:rPr>
                              <w:t>Ｇ教諭（男性，50 歳代）は本校８年目のベテランで</w:t>
                            </w:r>
                            <w:r w:rsidR="007E71C2" w:rsidRPr="00AF24F3">
                              <w:rPr>
                                <w:rFonts w:ascii="Meiryo UI" w:eastAsia="Meiryo UI" w:hAnsi="Meiryo UI" w:hint="eastAsia"/>
                              </w:rPr>
                              <w:t>、</w:t>
                            </w:r>
                            <w:r w:rsidR="00247DBD" w:rsidRPr="00AF24F3">
                              <w:rPr>
                                <w:rFonts w:ascii="Meiryo UI" w:eastAsia="Meiryo UI" w:hAnsi="Meiryo UI" w:hint="eastAsia"/>
                              </w:rPr>
                              <w:t>生徒からの信頼も厚く校内における発言力が強かったため</w:t>
                            </w:r>
                            <w:r w:rsidR="00176D7E" w:rsidRPr="00AF24F3">
                              <w:rPr>
                                <w:rFonts w:ascii="Meiryo UI" w:eastAsia="Meiryo UI" w:hAnsi="Meiryo UI" w:hint="eastAsia"/>
                              </w:rPr>
                              <w:t>、</w:t>
                            </w:r>
                            <w:r w:rsidR="00247DBD" w:rsidRPr="00AF24F3">
                              <w:rPr>
                                <w:rFonts w:ascii="Meiryo UI" w:eastAsia="Meiryo UI" w:hAnsi="Meiryo UI" w:hint="eastAsia"/>
                              </w:rPr>
                              <w:t>管理職も一目置く存在であった。</w:t>
                            </w:r>
                          </w:p>
                          <w:p w14:paraId="61FFF784" w14:textId="77777777" w:rsidR="003F508B" w:rsidRPr="00AF24F3" w:rsidRDefault="00247DBD" w:rsidP="00247DBD">
                            <w:pPr>
                              <w:snapToGrid w:val="0"/>
                              <w:spacing w:after="0"/>
                              <w:rPr>
                                <w:rFonts w:ascii="Meiryo UI" w:eastAsia="Meiryo UI" w:hAnsi="Meiryo UI"/>
                              </w:rPr>
                            </w:pPr>
                            <w:r w:rsidRPr="00AF24F3">
                              <w:rPr>
                                <w:rFonts w:ascii="Meiryo UI" w:eastAsia="Meiryo UI" w:hAnsi="Meiryo UI" w:hint="eastAsia"/>
                              </w:rPr>
                              <w:t>文化祭が近づいたある日</w:t>
                            </w:r>
                            <w:r w:rsidR="00176D7E" w:rsidRPr="00AF24F3">
                              <w:rPr>
                                <w:rFonts w:ascii="Meiryo UI" w:eastAsia="Meiryo UI" w:hAnsi="Meiryo UI" w:hint="eastAsia"/>
                              </w:rPr>
                              <w:t>、</w:t>
                            </w:r>
                            <w:r w:rsidRPr="00AF24F3">
                              <w:rPr>
                                <w:rFonts w:ascii="Meiryo UI" w:eastAsia="Meiryo UI" w:hAnsi="Meiryo UI" w:hint="eastAsia"/>
                              </w:rPr>
                              <w:t>ＰＴＡ役員からＨ教頭（男性，50 歳代）に電話があったが</w:t>
                            </w:r>
                            <w:r w:rsidR="00176D7E" w:rsidRPr="00AF24F3">
                              <w:rPr>
                                <w:rFonts w:ascii="Meiryo UI" w:eastAsia="Meiryo UI" w:hAnsi="Meiryo UI" w:hint="eastAsia"/>
                              </w:rPr>
                              <w:t>、</w:t>
                            </w:r>
                            <w:r w:rsidRPr="00AF24F3">
                              <w:rPr>
                                <w:rFonts w:ascii="Meiryo UI" w:eastAsia="Meiryo UI" w:hAnsi="Meiryo UI" w:hint="eastAsia"/>
                              </w:rPr>
                              <w:t>出張中であったためＧ教諭が対応した。ＰＴＡ役員は</w:t>
                            </w:r>
                            <w:r w:rsidR="00176D7E" w:rsidRPr="00AF24F3">
                              <w:rPr>
                                <w:rFonts w:ascii="Meiryo UI" w:eastAsia="Meiryo UI" w:hAnsi="Meiryo UI" w:hint="eastAsia"/>
                              </w:rPr>
                              <w:t>、</w:t>
                            </w:r>
                            <w:r w:rsidRPr="00AF24F3">
                              <w:rPr>
                                <w:rFonts w:ascii="Meiryo UI" w:eastAsia="Meiryo UI" w:hAnsi="Meiryo UI" w:hint="eastAsia"/>
                              </w:rPr>
                              <w:t>「Ｈ教頭先生に印刷を頼んでいた文化祭のバザーへの協力依頼の文書がまだ出ていないが</w:t>
                            </w:r>
                            <w:r w:rsidR="003F508B" w:rsidRPr="00AF24F3">
                              <w:rPr>
                                <w:rFonts w:ascii="Meiryo UI" w:eastAsia="Meiryo UI" w:hAnsi="Meiryo UI" w:hint="eastAsia"/>
                              </w:rPr>
                              <w:t>、</w:t>
                            </w:r>
                            <w:r w:rsidRPr="00AF24F3">
                              <w:rPr>
                                <w:rFonts w:ascii="Meiryo UI" w:eastAsia="Meiryo UI" w:hAnsi="Meiryo UI" w:hint="eastAsia"/>
                              </w:rPr>
                              <w:t>どうしてか。」と強い口調で言った。</w:t>
                            </w:r>
                          </w:p>
                          <w:p w14:paraId="3A564424" w14:textId="4A96AE0D" w:rsidR="00287C7E" w:rsidRPr="00AF24F3" w:rsidRDefault="00247DBD" w:rsidP="00287C7E">
                            <w:pPr>
                              <w:snapToGrid w:val="0"/>
                              <w:spacing w:after="0"/>
                              <w:rPr>
                                <w:rFonts w:ascii="Meiryo UI" w:eastAsia="Meiryo UI" w:hAnsi="Meiryo UI"/>
                              </w:rPr>
                            </w:pPr>
                            <w:r w:rsidRPr="00AF24F3">
                              <w:rPr>
                                <w:rFonts w:ascii="Meiryo UI" w:eastAsia="Meiryo UI" w:hAnsi="Meiryo UI" w:hint="eastAsia"/>
                              </w:rPr>
                              <w:t>その後</w:t>
                            </w:r>
                            <w:r w:rsidR="003F508B" w:rsidRPr="00AF24F3">
                              <w:rPr>
                                <w:rFonts w:ascii="Meiryo UI" w:eastAsia="Meiryo UI" w:hAnsi="Meiryo UI" w:hint="eastAsia"/>
                              </w:rPr>
                              <w:t>、</w:t>
                            </w:r>
                            <w:r w:rsidRPr="00AF24F3">
                              <w:rPr>
                                <w:rFonts w:ascii="Meiryo UI" w:eastAsia="Meiryo UI" w:hAnsi="Meiryo UI" w:hint="eastAsia"/>
                              </w:rPr>
                              <w:t>出張から帰ってきたＨ教頭にＧ教諭は</w:t>
                            </w:r>
                            <w:r w:rsidR="008522E8" w:rsidRPr="00AF24F3">
                              <w:rPr>
                                <w:rFonts w:ascii="Meiryo UI" w:eastAsia="Meiryo UI" w:hAnsi="Meiryo UI" w:hint="eastAsia"/>
                              </w:rPr>
                              <w:t>、</w:t>
                            </w:r>
                            <w:r w:rsidRPr="00AF24F3">
                              <w:rPr>
                                <w:rFonts w:ascii="Meiryo UI" w:eastAsia="Meiryo UI" w:hAnsi="Meiryo UI" w:hint="eastAsia"/>
                              </w:rPr>
                              <w:t>「あんたがちゃんとせんから</w:t>
                            </w:r>
                            <w:r w:rsidR="008522E8" w:rsidRPr="00AF24F3">
                              <w:rPr>
                                <w:rFonts w:ascii="Meiryo UI" w:eastAsia="Meiryo UI" w:hAnsi="Meiryo UI" w:hint="eastAsia"/>
                              </w:rPr>
                              <w:t>、</w:t>
                            </w:r>
                            <w:r w:rsidRPr="00AF24F3">
                              <w:rPr>
                                <w:rFonts w:ascii="Meiryo UI" w:eastAsia="Meiryo UI" w:hAnsi="Meiryo UI" w:hint="eastAsia"/>
                              </w:rPr>
                              <w:t>わしが怒られたじゃないか。」と怒鳴った。</w:t>
                            </w:r>
                            <w:r w:rsidR="00C2712F" w:rsidRPr="00AF24F3">
                              <w:rPr>
                                <w:rFonts w:ascii="Meiryo UI" w:eastAsia="Meiryo UI" w:hAnsi="Meiryo UI" w:hint="eastAsia"/>
                              </w:rPr>
                              <w:t>以降</w:t>
                            </w:r>
                            <w:r w:rsidR="00EA30C0" w:rsidRPr="00AF24F3">
                              <w:rPr>
                                <w:rFonts w:ascii="Meiryo UI" w:eastAsia="Meiryo UI" w:hAnsi="Meiryo UI"/>
                              </w:rPr>
                              <w:t>Ｈ</w:t>
                            </w:r>
                            <w:r w:rsidR="00C2712F" w:rsidRPr="00AF24F3">
                              <w:rPr>
                                <w:rFonts w:ascii="Meiryo UI" w:eastAsia="Meiryo UI" w:hAnsi="Meiryo UI" w:hint="eastAsia"/>
                              </w:rPr>
                              <w:t>教頭</w:t>
                            </w:r>
                            <w:r w:rsidR="00EA30C0" w:rsidRPr="00AF24F3">
                              <w:rPr>
                                <w:rFonts w:ascii="Meiryo UI" w:eastAsia="Meiryo UI" w:hAnsi="Meiryo UI" w:hint="eastAsia"/>
                              </w:rPr>
                              <w:t>への</w:t>
                            </w:r>
                            <w:r w:rsidR="0048567C" w:rsidRPr="00AF24F3">
                              <w:rPr>
                                <w:rFonts w:ascii="Meiryo UI" w:eastAsia="Meiryo UI" w:hAnsi="Meiryo UI" w:hint="eastAsia"/>
                              </w:rPr>
                              <w:t>接し方が威圧的になっていった。</w:t>
                            </w:r>
                          </w:p>
                          <w:p w14:paraId="5C215DEA" w14:textId="628B699C" w:rsidR="00B56DD0" w:rsidRPr="00AF24F3" w:rsidRDefault="00B56DD0" w:rsidP="00B56DD0">
                            <w:pPr>
                              <w:snapToGrid w:val="0"/>
                              <w:spacing w:after="0"/>
                              <w:rPr>
                                <w:rFonts w:ascii="Meiryo UI" w:eastAsia="Meiryo UI" w:hAnsi="Meiryo UI"/>
                              </w:rPr>
                            </w:pPr>
                            <w:r w:rsidRPr="00AF24F3">
                              <w:rPr>
                                <w:rFonts w:ascii="Meiryo UI" w:eastAsia="Meiryo UI" w:hAnsi="Meiryo UI" w:hint="eastAsia"/>
                              </w:rPr>
                              <w:t>（引用：平成26年4月広島県教育委員会「教職員による不祥事の根絶―信頼され続ける教職員であるために―」</w:t>
                            </w:r>
                            <w:r w:rsidR="005C1469" w:rsidRPr="00AF24F3">
                              <w:rPr>
                                <w:rFonts w:ascii="Meiryo UI" w:eastAsia="Meiryo UI" w:hAnsi="Meiryo UI" w:hint="eastAsia"/>
                              </w:rPr>
                              <w:t>一部加工</w:t>
                            </w:r>
                            <w:r w:rsidRPr="00AF24F3">
                              <w:rPr>
                                <w:rFonts w:ascii="Meiryo UI" w:eastAsia="Meiryo UI" w:hAnsi="Meiryo UI"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BBB988" id="_x0000_t202" coordsize="21600,21600" o:spt="202" path="m,l,21600r21600,l21600,xe">
                <v:stroke joinstyle="miter"/>
                <v:path gradientshapeok="t" o:connecttype="rect"/>
              </v:shapetype>
              <v:shape id="_x0000_s1027" type="#_x0000_t202" style="position:absolute;margin-left:6.65pt;margin-top:42.1pt;width:470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">
                <v:textbox style="mso-fit-shape-to-text:t">
                  <w:txbxContent>
                    <w:p w14:paraId="7FDAC223" w14:textId="074D2E98" w:rsidR="00247DBD" w:rsidRPr="00AF24F3" w:rsidRDefault="00B56DD0" w:rsidP="00247DBD">
                      <w:pPr>
                        <w:snapToGrid w:val="0"/>
                        <w:spacing w:after="0"/>
                        <w:rPr>
                          <w:rFonts w:ascii="Meiryo UI" w:eastAsia="Meiryo UI" w:hAnsi="Meiryo UI"/>
                        </w:rPr>
                      </w:pPr>
                      <w:r w:rsidRPr="00AF24F3">
                        <w:rPr>
                          <w:rFonts w:ascii="Meiryo UI" w:eastAsia="Meiryo UI" w:hAnsi="Meiryo UI" w:hint="eastAsia"/>
                        </w:rPr>
                        <w:t>【事例２】</w:t>
                      </w:r>
                      <w:r w:rsidR="00247DBD" w:rsidRPr="00AF24F3">
                        <w:rPr>
                          <w:rFonts w:ascii="Meiryo UI" w:eastAsia="Meiryo UI" w:hAnsi="Meiryo UI" w:hint="eastAsia"/>
                        </w:rPr>
                        <w:t>Ｇ教諭（男性，50 歳代）は本校８年目のベテランで</w:t>
                      </w:r>
                      <w:r w:rsidR="007E71C2" w:rsidRPr="00AF24F3">
                        <w:rPr>
                          <w:rFonts w:ascii="Meiryo UI" w:eastAsia="Meiryo UI" w:hAnsi="Meiryo UI" w:hint="eastAsia"/>
                        </w:rPr>
                        <w:t>、</w:t>
                      </w:r>
                      <w:r w:rsidR="00247DBD" w:rsidRPr="00AF24F3">
                        <w:rPr>
                          <w:rFonts w:ascii="Meiryo UI" w:eastAsia="Meiryo UI" w:hAnsi="Meiryo UI" w:hint="eastAsia"/>
                        </w:rPr>
                        <w:t>生徒からの信頼も厚く校内における発言力が強かったため</w:t>
                      </w:r>
                      <w:r w:rsidR="00176D7E" w:rsidRPr="00AF24F3">
                        <w:rPr>
                          <w:rFonts w:ascii="Meiryo UI" w:eastAsia="Meiryo UI" w:hAnsi="Meiryo UI" w:hint="eastAsia"/>
                        </w:rPr>
                        <w:t>、</w:t>
                      </w:r>
                      <w:r w:rsidR="00247DBD" w:rsidRPr="00AF24F3">
                        <w:rPr>
                          <w:rFonts w:ascii="Meiryo UI" w:eastAsia="Meiryo UI" w:hAnsi="Meiryo UI" w:hint="eastAsia"/>
                        </w:rPr>
                        <w:t>管理職も一目置く存在であった。</w:t>
                      </w:r>
                    </w:p>
                    <w:p w14:paraId="61FFF784" w14:textId="77777777" w:rsidR="003F508B" w:rsidRPr="00AF24F3" w:rsidRDefault="00247DBD" w:rsidP="00247DBD">
                      <w:pPr>
                        <w:snapToGrid w:val="0"/>
                        <w:spacing w:after="0"/>
                        <w:rPr>
                          <w:rFonts w:ascii="Meiryo UI" w:eastAsia="Meiryo UI" w:hAnsi="Meiryo UI"/>
                        </w:rPr>
                      </w:pPr>
                      <w:r w:rsidRPr="00AF24F3">
                        <w:rPr>
                          <w:rFonts w:ascii="Meiryo UI" w:eastAsia="Meiryo UI" w:hAnsi="Meiryo UI" w:hint="eastAsia"/>
                        </w:rPr>
                        <w:t>文化祭が近づいたある日</w:t>
                      </w:r>
                      <w:r w:rsidR="00176D7E" w:rsidRPr="00AF24F3">
                        <w:rPr>
                          <w:rFonts w:ascii="Meiryo UI" w:eastAsia="Meiryo UI" w:hAnsi="Meiryo UI" w:hint="eastAsia"/>
                        </w:rPr>
                        <w:t>、</w:t>
                      </w:r>
                      <w:r w:rsidRPr="00AF24F3">
                        <w:rPr>
                          <w:rFonts w:ascii="Meiryo UI" w:eastAsia="Meiryo UI" w:hAnsi="Meiryo UI" w:hint="eastAsia"/>
                        </w:rPr>
                        <w:t>ＰＴＡ役員からＨ教頭（男性，50 歳代）に電話があったが</w:t>
                      </w:r>
                      <w:r w:rsidR="00176D7E" w:rsidRPr="00AF24F3">
                        <w:rPr>
                          <w:rFonts w:ascii="Meiryo UI" w:eastAsia="Meiryo UI" w:hAnsi="Meiryo UI" w:hint="eastAsia"/>
                        </w:rPr>
                        <w:t>、</w:t>
                      </w:r>
                      <w:r w:rsidRPr="00AF24F3">
                        <w:rPr>
                          <w:rFonts w:ascii="Meiryo UI" w:eastAsia="Meiryo UI" w:hAnsi="Meiryo UI" w:hint="eastAsia"/>
                        </w:rPr>
                        <w:t>出張中であったためＧ教諭が対応した。ＰＴＡ役員は</w:t>
                      </w:r>
                      <w:r w:rsidR="00176D7E" w:rsidRPr="00AF24F3">
                        <w:rPr>
                          <w:rFonts w:ascii="Meiryo UI" w:eastAsia="Meiryo UI" w:hAnsi="Meiryo UI" w:hint="eastAsia"/>
                        </w:rPr>
                        <w:t>、</w:t>
                      </w:r>
                      <w:r w:rsidRPr="00AF24F3">
                        <w:rPr>
                          <w:rFonts w:ascii="Meiryo UI" w:eastAsia="Meiryo UI" w:hAnsi="Meiryo UI" w:hint="eastAsia"/>
                        </w:rPr>
                        <w:t>「Ｈ教頭先生に印刷を頼んでいた文化祭のバザーへの協力依頼の文書がまだ出ていないが</w:t>
                      </w:r>
                      <w:r w:rsidR="003F508B" w:rsidRPr="00AF24F3">
                        <w:rPr>
                          <w:rFonts w:ascii="Meiryo UI" w:eastAsia="Meiryo UI" w:hAnsi="Meiryo UI" w:hint="eastAsia"/>
                        </w:rPr>
                        <w:t>、</w:t>
                      </w:r>
                      <w:r w:rsidRPr="00AF24F3">
                        <w:rPr>
                          <w:rFonts w:ascii="Meiryo UI" w:eastAsia="Meiryo UI" w:hAnsi="Meiryo UI" w:hint="eastAsia"/>
                        </w:rPr>
                        <w:t>どうしてか。」と強い口調で言った。</w:t>
                      </w:r>
                    </w:p>
                    <w:p w14:paraId="3A564424" w14:textId="4A96AE0D" w:rsidR="00287C7E" w:rsidRPr="00AF24F3" w:rsidRDefault="00247DBD" w:rsidP="00287C7E">
                      <w:pPr>
                        <w:snapToGrid w:val="0"/>
                        <w:spacing w:after="0"/>
                        <w:rPr>
                          <w:rFonts w:ascii="Meiryo UI" w:eastAsia="Meiryo UI" w:hAnsi="Meiryo UI"/>
                        </w:rPr>
                      </w:pPr>
                      <w:r w:rsidRPr="00AF24F3">
                        <w:rPr>
                          <w:rFonts w:ascii="Meiryo UI" w:eastAsia="Meiryo UI" w:hAnsi="Meiryo UI" w:hint="eastAsia"/>
                        </w:rPr>
                        <w:t>その後</w:t>
                      </w:r>
                      <w:r w:rsidR="003F508B" w:rsidRPr="00AF24F3">
                        <w:rPr>
                          <w:rFonts w:ascii="Meiryo UI" w:eastAsia="Meiryo UI" w:hAnsi="Meiryo UI" w:hint="eastAsia"/>
                        </w:rPr>
                        <w:t>、</w:t>
                      </w:r>
                      <w:r w:rsidRPr="00AF24F3">
                        <w:rPr>
                          <w:rFonts w:ascii="Meiryo UI" w:eastAsia="Meiryo UI" w:hAnsi="Meiryo UI" w:hint="eastAsia"/>
                        </w:rPr>
                        <w:t>出張から帰ってきたＨ教頭にＧ教諭は</w:t>
                      </w:r>
                      <w:r w:rsidR="008522E8" w:rsidRPr="00AF24F3">
                        <w:rPr>
                          <w:rFonts w:ascii="Meiryo UI" w:eastAsia="Meiryo UI" w:hAnsi="Meiryo UI" w:hint="eastAsia"/>
                        </w:rPr>
                        <w:t>、</w:t>
                      </w:r>
                      <w:r w:rsidRPr="00AF24F3">
                        <w:rPr>
                          <w:rFonts w:ascii="Meiryo UI" w:eastAsia="Meiryo UI" w:hAnsi="Meiryo UI" w:hint="eastAsia"/>
                        </w:rPr>
                        <w:t>「あんたがちゃんとせんから</w:t>
                      </w:r>
                      <w:r w:rsidR="008522E8" w:rsidRPr="00AF24F3">
                        <w:rPr>
                          <w:rFonts w:ascii="Meiryo UI" w:eastAsia="Meiryo UI" w:hAnsi="Meiryo UI" w:hint="eastAsia"/>
                        </w:rPr>
                        <w:t>、</w:t>
                      </w:r>
                      <w:r w:rsidRPr="00AF24F3">
                        <w:rPr>
                          <w:rFonts w:ascii="Meiryo UI" w:eastAsia="Meiryo UI" w:hAnsi="Meiryo UI" w:hint="eastAsia"/>
                        </w:rPr>
                        <w:t>わしが怒られたじゃないか。」と怒鳴った。</w:t>
                      </w:r>
                      <w:r w:rsidR="00C2712F" w:rsidRPr="00AF24F3">
                        <w:rPr>
                          <w:rFonts w:ascii="Meiryo UI" w:eastAsia="Meiryo UI" w:hAnsi="Meiryo UI" w:hint="eastAsia"/>
                        </w:rPr>
                        <w:t>以降</w:t>
                      </w:r>
                      <w:r w:rsidR="00EA30C0" w:rsidRPr="00AF24F3">
                        <w:rPr>
                          <w:rFonts w:ascii="Meiryo UI" w:eastAsia="Meiryo UI" w:hAnsi="Meiryo UI"/>
                        </w:rPr>
                        <w:t>Ｈ</w:t>
                      </w:r>
                      <w:r w:rsidR="00C2712F" w:rsidRPr="00AF24F3">
                        <w:rPr>
                          <w:rFonts w:ascii="Meiryo UI" w:eastAsia="Meiryo UI" w:hAnsi="Meiryo UI" w:hint="eastAsia"/>
                        </w:rPr>
                        <w:t>教頭</w:t>
                      </w:r>
                      <w:r w:rsidR="00EA30C0" w:rsidRPr="00AF24F3">
                        <w:rPr>
                          <w:rFonts w:ascii="Meiryo UI" w:eastAsia="Meiryo UI" w:hAnsi="Meiryo UI" w:hint="eastAsia"/>
                        </w:rPr>
                        <w:t>への</w:t>
                      </w:r>
                      <w:r w:rsidR="0048567C" w:rsidRPr="00AF24F3">
                        <w:rPr>
                          <w:rFonts w:ascii="Meiryo UI" w:eastAsia="Meiryo UI" w:hAnsi="Meiryo UI" w:hint="eastAsia"/>
                        </w:rPr>
                        <w:t>接し方が威圧的になっていった。</w:t>
                      </w:r>
                    </w:p>
                    <w:p w14:paraId="5C215DEA" w14:textId="628B699C" w:rsidR="00B56DD0" w:rsidRPr="00AF24F3" w:rsidRDefault="00B56DD0" w:rsidP="00B56DD0">
                      <w:pPr>
                        <w:snapToGrid w:val="0"/>
                        <w:spacing w:after="0"/>
                        <w:rPr>
                          <w:rFonts w:ascii="Meiryo UI" w:eastAsia="Meiryo UI" w:hAnsi="Meiryo UI"/>
                        </w:rPr>
                      </w:pPr>
                      <w:r w:rsidRPr="00AF24F3">
                        <w:rPr>
                          <w:rFonts w:ascii="Meiryo UI" w:eastAsia="Meiryo UI" w:hAnsi="Meiryo UI" w:hint="eastAsia"/>
                        </w:rPr>
                        <w:t>（引用：平成26年4月広島県教育委員会「教職員による不祥事の根絶―信頼され続ける教職員であるために―」</w:t>
                      </w:r>
                      <w:r w:rsidR="005C1469" w:rsidRPr="00AF24F3">
                        <w:rPr>
                          <w:rFonts w:ascii="Meiryo UI" w:eastAsia="Meiryo UI" w:hAnsi="Meiryo UI" w:hint="eastAsia"/>
                        </w:rPr>
                        <w:t>一部加工</w:t>
                      </w:r>
                      <w:r w:rsidRPr="00AF24F3">
                        <w:rPr>
                          <w:rFonts w:ascii="Meiryo UI" w:eastAsia="Meiryo UI" w:hAnsi="Meiryo UI" w:hint="eastAsia"/>
                        </w:rPr>
                        <w:t>）</w:t>
                      </w:r>
                    </w:p>
                  </w:txbxContent>
                </v:textbox>
                <w10:wrap type="square" anchorx="margin"/>
              </v:shape>
            </w:pict>
          </mc:Fallback>
        </mc:AlternateContent>
      </w:r>
    </w:p>
    <w:p w14:paraId="6E431714" w14:textId="4AA8900A" w:rsidR="00F43005" w:rsidRPr="001474EA" w:rsidRDefault="00F43005" w:rsidP="006034EA">
      <w:pPr>
        <w:spacing w:before="240"/>
        <w:rPr>
          <w:rFonts w:ascii="Meiryo UI" w:eastAsia="Meiryo UI" w:hAnsi="Meiryo UI"/>
        </w:rPr>
      </w:pPr>
      <w:r w:rsidRPr="001474EA">
        <w:rPr>
          <w:rFonts w:ascii="Meiryo UI" w:eastAsia="Meiryo UI" w:hAnsi="Meiryo UI" w:hint="eastAsia"/>
        </w:rPr>
        <w:t xml:space="preserve">　①　パワハラ　　　　パワハラでない</w:t>
      </w:r>
    </w:p>
    <w:p w14:paraId="1ED9590C" w14:textId="419A71E7" w:rsidR="00F43005" w:rsidRPr="001474EA" w:rsidRDefault="00F43005" w:rsidP="00F43005">
      <w:pPr>
        <w:rPr>
          <w:rFonts w:ascii="Meiryo UI" w:eastAsia="Meiryo UI" w:hAnsi="Meiryo UI"/>
        </w:rPr>
      </w:pPr>
      <w:r w:rsidRPr="001474EA">
        <w:rPr>
          <w:rFonts w:ascii="Meiryo UI" w:eastAsia="Meiryo UI" w:hAnsi="Meiryo UI" w:hint="eastAsia"/>
        </w:rPr>
        <w:t xml:space="preserve">　②</w:t>
      </w:r>
      <w:r w:rsidR="006034EA">
        <w:rPr>
          <w:rFonts w:ascii="Meiryo UI" w:eastAsia="Meiryo UI" w:hAnsi="Meiryo UI" w:hint="eastAsia"/>
        </w:rPr>
        <w:t xml:space="preserve">　</w:t>
      </w:r>
      <w:r w:rsidRPr="001474EA">
        <w:rPr>
          <w:rFonts w:ascii="Meiryo UI" w:eastAsia="Meiryo UI" w:hAnsi="Meiryo UI" w:hint="eastAsia"/>
        </w:rPr>
        <w:t>その理由</w:t>
      </w:r>
    </w:p>
    <w:p w14:paraId="1339E1BA" w14:textId="77777777" w:rsidR="00F43005" w:rsidRPr="001474EA" w:rsidRDefault="00F43005" w:rsidP="00F43005">
      <w:pPr>
        <w:rPr>
          <w:rFonts w:ascii="Meiryo UI" w:eastAsia="Meiryo UI" w:hAnsi="Meiryo UI"/>
        </w:rPr>
      </w:pPr>
    </w:p>
    <w:p w14:paraId="2E95512C" w14:textId="0291830A" w:rsidR="00F43005" w:rsidRPr="001474EA" w:rsidRDefault="00F43005" w:rsidP="00F43005">
      <w:pPr>
        <w:rPr>
          <w:rFonts w:ascii="Meiryo UI" w:eastAsia="Meiryo UI" w:hAnsi="Meiryo UI"/>
        </w:rPr>
      </w:pPr>
      <w:r w:rsidRPr="001474EA">
        <w:rPr>
          <w:rFonts w:ascii="Meiryo UI" w:eastAsia="Meiryo UI" w:hAnsi="Meiryo UI" w:hint="eastAsia"/>
        </w:rPr>
        <w:t xml:space="preserve">　③</w:t>
      </w:r>
      <w:r w:rsidR="006034EA">
        <w:rPr>
          <w:rFonts w:ascii="Meiryo UI" w:eastAsia="Meiryo UI" w:hAnsi="Meiryo UI" w:hint="eastAsia"/>
        </w:rPr>
        <w:t xml:space="preserve">　</w:t>
      </w:r>
      <w:r w:rsidRPr="001474EA">
        <w:rPr>
          <w:rFonts w:ascii="Meiryo UI" w:eastAsia="Meiryo UI" w:hAnsi="Meiryo UI" w:hint="eastAsia"/>
        </w:rPr>
        <w:t>どうすべきだったか</w:t>
      </w:r>
    </w:p>
    <w:p w14:paraId="3157CC18" w14:textId="77777777" w:rsidR="00F43005" w:rsidRPr="001474EA" w:rsidRDefault="00F43005" w:rsidP="00F43005">
      <w:pPr>
        <w:rPr>
          <w:rFonts w:ascii="Meiryo UI" w:eastAsia="Meiryo UI" w:hAnsi="Meiryo UI"/>
        </w:rPr>
      </w:pPr>
    </w:p>
    <w:p w14:paraId="1A2565F4" w14:textId="77777777" w:rsidR="00722684" w:rsidRPr="001474EA" w:rsidRDefault="00722684" w:rsidP="00722684">
      <w:pPr>
        <w:rPr>
          <w:rFonts w:ascii="Meiryo UI" w:eastAsia="Meiryo UI" w:hAnsi="Meiryo UI"/>
        </w:rPr>
      </w:pPr>
      <w:bookmarkStart w:id="0" w:name="_GoBack"/>
      <w:bookmarkEnd w:id="0"/>
    </w:p>
    <w:p w14:paraId="27C4FD5C" w14:textId="567CCE1E" w:rsidR="00722684" w:rsidRPr="007056C7" w:rsidRDefault="00BE6567" w:rsidP="00722684">
      <w:pPr>
        <w:rPr>
          <w:rFonts w:ascii="Meiryo UI" w:eastAsia="Meiryo UI" w:hAnsi="Meiryo UI"/>
          <w:b/>
          <w:bCs/>
        </w:rPr>
      </w:pPr>
      <w:r w:rsidRPr="007056C7">
        <w:rPr>
          <w:rFonts w:ascii="Meiryo UI" w:eastAsia="Meiryo UI" w:hAnsi="Meiryo UI" w:hint="eastAsia"/>
          <w:b/>
          <w:bCs/>
        </w:rPr>
        <w:t>●</w:t>
      </w:r>
      <w:r w:rsidR="00722684" w:rsidRPr="007056C7">
        <w:rPr>
          <w:rFonts w:ascii="Meiryo UI" w:eastAsia="Meiryo UI" w:hAnsi="Meiryo UI" w:hint="eastAsia"/>
          <w:b/>
          <w:bCs/>
        </w:rPr>
        <w:t>下記文章の（　）内に当てはまる語句を下記</w:t>
      </w:r>
      <w:r w:rsidR="00930F02" w:rsidRPr="007056C7">
        <w:rPr>
          <w:rFonts w:ascii="Meiryo UI" w:eastAsia="Meiryo UI" w:hAnsi="Meiryo UI" w:hint="eastAsia"/>
          <w:b/>
          <w:bCs/>
        </w:rPr>
        <w:t>枠内の</w:t>
      </w:r>
      <w:r w:rsidR="00722684" w:rsidRPr="007056C7">
        <w:rPr>
          <w:rFonts w:ascii="Meiryo UI" w:eastAsia="Meiryo UI" w:hAnsi="Meiryo UI" w:hint="eastAsia"/>
          <w:b/>
          <w:bCs/>
        </w:rPr>
        <w:t>候補の中から選んで穴埋めしてください。</w:t>
      </w:r>
    </w:p>
    <w:p w14:paraId="7B8405E6" w14:textId="77777777" w:rsidR="006034EA" w:rsidRPr="006034EA" w:rsidRDefault="00722684" w:rsidP="00722684">
      <w:pPr>
        <w:pStyle w:val="aff1"/>
        <w:numPr>
          <w:ilvl w:val="0"/>
          <w:numId w:val="30"/>
        </w:numPr>
        <w:ind w:leftChars="0"/>
        <w:rPr>
          <w:rFonts w:ascii="Meiryo UI" w:eastAsia="Meiryo UI" w:hAnsi="Meiryo UI"/>
        </w:rPr>
      </w:pPr>
      <w:r w:rsidRPr="006034EA">
        <w:rPr>
          <w:rFonts w:ascii="Meiryo UI" w:eastAsia="Meiryo UI" w:hAnsi="Meiryo UI" w:cs="SimSun" w:hint="eastAsia"/>
        </w:rPr>
        <w:t>強いストレスとなっていると感じる事柄がある労働者の割合は近年（　　）％である。</w:t>
      </w:r>
    </w:p>
    <w:p w14:paraId="20BD0DB3" w14:textId="77777777" w:rsidR="006034EA" w:rsidRDefault="00722684" w:rsidP="00722684">
      <w:pPr>
        <w:pStyle w:val="aff1"/>
        <w:numPr>
          <w:ilvl w:val="0"/>
          <w:numId w:val="30"/>
        </w:numPr>
        <w:ind w:leftChars="0"/>
        <w:rPr>
          <w:rFonts w:ascii="Meiryo UI" w:eastAsia="Meiryo UI" w:hAnsi="Meiryo UI"/>
        </w:rPr>
      </w:pPr>
      <w:r w:rsidRPr="006034EA">
        <w:rPr>
          <w:rFonts w:ascii="Meiryo UI" w:eastAsia="Meiryo UI" w:hAnsi="Meiryo UI" w:cs="SimSun" w:hint="eastAsia"/>
        </w:rPr>
        <w:t>ストレスの内容別の年代割合では、「仕事の質と量」では（　　）が</w:t>
      </w:r>
      <w:r w:rsidRPr="006034EA">
        <w:rPr>
          <w:rFonts w:ascii="Meiryo UI" w:eastAsia="Meiryo UI" w:hAnsi="Meiryo UI"/>
        </w:rPr>
        <w:t>1</w:t>
      </w:r>
      <w:r w:rsidRPr="006034EA">
        <w:rPr>
          <w:rFonts w:ascii="Meiryo UI" w:eastAsia="Meiryo UI" w:hAnsi="Meiryo UI" w:hint="eastAsia"/>
        </w:rPr>
        <w:t>位であり、（　　）が2位である。</w:t>
      </w:r>
    </w:p>
    <w:p w14:paraId="73EF69A3" w14:textId="77777777" w:rsidR="006034EA" w:rsidRDefault="00722684" w:rsidP="00722684">
      <w:pPr>
        <w:pStyle w:val="aff1"/>
        <w:numPr>
          <w:ilvl w:val="0"/>
          <w:numId w:val="30"/>
        </w:numPr>
        <w:ind w:leftChars="0"/>
        <w:rPr>
          <w:rFonts w:ascii="Meiryo UI" w:eastAsia="Meiryo UI" w:hAnsi="Meiryo UI"/>
        </w:rPr>
      </w:pPr>
      <w:r w:rsidRPr="006034EA">
        <w:rPr>
          <w:rFonts w:ascii="Meiryo UI" w:eastAsia="Meiryo UI" w:hAnsi="Meiryo UI" w:cs="SimSun" w:hint="eastAsia"/>
        </w:rPr>
        <w:t>ストレス（　　）モデルは、精神疾患の発症を説明する標準的な理論である。発症しやすい</w:t>
      </w:r>
      <w:r w:rsidRPr="006034EA">
        <w:rPr>
          <w:rFonts w:ascii="Meiryo UI" w:eastAsia="Meiryo UI" w:hAnsi="Meiryo UI" w:hint="eastAsia"/>
        </w:rPr>
        <w:t>素質（　　）と、その人の限界値を超える（　　）が組み合わさった場合、人間は精神疾患を発症する。</w:t>
      </w:r>
    </w:p>
    <w:p w14:paraId="7112FA0D" w14:textId="7A6DE267" w:rsidR="00722684" w:rsidRPr="006034EA" w:rsidRDefault="00722684" w:rsidP="00300834">
      <w:pPr>
        <w:pStyle w:val="aff1"/>
        <w:numPr>
          <w:ilvl w:val="0"/>
          <w:numId w:val="30"/>
        </w:numPr>
        <w:ind w:leftChars="0"/>
        <w:rPr>
          <w:rFonts w:ascii="Meiryo UI" w:eastAsia="Meiryo UI" w:hAnsi="Meiryo UI"/>
        </w:rPr>
      </w:pPr>
      <w:r w:rsidRPr="006034EA">
        <w:rPr>
          <w:rFonts w:ascii="Meiryo UI" w:eastAsia="Meiryo UI" w:hAnsi="Meiryo UI" w:cs="SimSun" w:hint="eastAsia"/>
        </w:rPr>
        <w:t>メンタルヘルスケアでは、個人でできる取り組みのことを（　　）と言い、組織的に改善を</w:t>
      </w:r>
      <w:r w:rsidRPr="006034EA">
        <w:rPr>
          <w:rFonts w:ascii="Meiryo UI" w:eastAsia="Meiryo UI" w:hAnsi="Meiryo UI" w:hint="eastAsia"/>
        </w:rPr>
        <w:t>計画、実践することを（　　）と言います。</w:t>
      </w:r>
    </w:p>
    <w:p w14:paraId="000FB0A0" w14:textId="6F7D34B9" w:rsidR="00722684" w:rsidRPr="001474EA" w:rsidRDefault="00511568" w:rsidP="00722684">
      <w:pPr>
        <w:rPr>
          <w:rFonts w:ascii="Meiryo UI" w:eastAsia="Meiryo UI" w:hAnsi="Meiryo UI"/>
        </w:rPr>
      </w:pPr>
      <w:r w:rsidRPr="001474EA">
        <w:rPr>
          <w:rFonts w:ascii="Meiryo UI" w:eastAsia="Meiryo UI" w:hAnsi="Meiryo UI" w:hint="eastAsia"/>
          <w:noProof/>
          <w:sz w:val="24"/>
          <w:szCs w:val="24"/>
        </w:rPr>
        <mc:AlternateContent>
          <mc:Choice Requires="wps">
            <w:drawing>
              <wp:anchor distT="0" distB="0" distL="114300" distR="114300" simplePos="0" relativeHeight="251663360" behindDoc="0" locked="0" layoutInCell="1" allowOverlap="1" wp14:anchorId="7607DD5A" wp14:editId="7E1AE37B">
                <wp:simplePos x="0" y="0"/>
                <wp:positionH relativeFrom="margin">
                  <wp:posOffset>-635</wp:posOffset>
                </wp:positionH>
                <wp:positionV relativeFrom="paragraph">
                  <wp:posOffset>120650</wp:posOffset>
                </wp:positionV>
                <wp:extent cx="6026150" cy="1473200"/>
                <wp:effectExtent l="0" t="0" r="12700" b="12700"/>
                <wp:wrapNone/>
                <wp:docPr id="3" name="テキスト ボックス 3"/>
                <wp:cNvGraphicFramePr/>
                <a:graphic xmlns:a="http://schemas.openxmlformats.org/drawingml/2006/main">
                  <a:graphicData uri="http://schemas.microsoft.com/office/word/2010/wordprocessingShape">
                    <wps:wsp>
                      <wps:cNvSpPr txBox="1"/>
                      <wps:spPr>
                        <a:xfrm>
                          <a:off x="0" y="0"/>
                          <a:ext cx="6026150" cy="1473200"/>
                        </a:xfrm>
                        <a:prstGeom prst="rect">
                          <a:avLst/>
                        </a:prstGeom>
                        <a:solidFill>
                          <a:schemeClr val="lt1"/>
                        </a:solidFill>
                        <a:ln w="6350">
                          <a:solidFill>
                            <a:prstClr val="black"/>
                          </a:solidFill>
                          <a:prstDash val="dash"/>
                        </a:ln>
                      </wps:spPr>
                      <wps:txbx>
                        <w:txbxContent>
                          <w:p w14:paraId="78286F15" w14:textId="77777777" w:rsidR="00BF3C57" w:rsidRPr="001474EA" w:rsidRDefault="00BF3C57" w:rsidP="00BF3C57">
                            <w:pPr>
                              <w:rPr>
                                <w:rFonts w:ascii="Meiryo UI" w:eastAsia="Meiryo UI" w:hAnsi="Meiryo UI" w:cstheme="minorHAnsi"/>
                              </w:rPr>
                            </w:pPr>
                            <w:r w:rsidRPr="001474EA">
                              <w:rPr>
                                <w:rFonts w:ascii="Meiryo UI" w:eastAsia="Meiryo UI" w:hAnsi="Meiryo UI" w:cstheme="minorHAnsi"/>
                              </w:rPr>
                              <w:t>イ：約５０　　ロ：約６０　　ハ：約７０　　ニ：20～29歳　　ホ：30～39歳　　へ：40～49歳</w:t>
                            </w:r>
                          </w:p>
                          <w:p w14:paraId="423A68D6" w14:textId="77777777" w:rsidR="00BF3C57" w:rsidRPr="001474EA" w:rsidRDefault="00BF3C57" w:rsidP="00BF3C57">
                            <w:pPr>
                              <w:rPr>
                                <w:rFonts w:ascii="Meiryo UI" w:eastAsia="Meiryo UI" w:hAnsi="Meiryo UI" w:cstheme="minorHAnsi"/>
                              </w:rPr>
                            </w:pPr>
                            <w:r w:rsidRPr="001474EA">
                              <w:rPr>
                                <w:rFonts w:ascii="Meiryo UI" w:eastAsia="Meiryo UI" w:hAnsi="Meiryo UI" w:cstheme="minorHAnsi"/>
                              </w:rPr>
                              <w:t>ト：50～59歳　　チ：適応性　　リ：貧弱性　　ヌ：脆弱性　　ル：発症　　ヲ：いやがらせ</w:t>
                            </w:r>
                          </w:p>
                          <w:p w14:paraId="57112536" w14:textId="77777777" w:rsidR="00363279" w:rsidRDefault="00BF3C57" w:rsidP="00BF3C57">
                            <w:pPr>
                              <w:rPr>
                                <w:rFonts w:ascii="Meiryo UI" w:eastAsia="Meiryo UI" w:hAnsi="Meiryo UI" w:cstheme="minorHAnsi"/>
                              </w:rPr>
                            </w:pPr>
                            <w:r w:rsidRPr="001474EA">
                              <w:rPr>
                                <w:rFonts w:ascii="Meiryo UI" w:eastAsia="Meiryo UI" w:hAnsi="Meiryo UI" w:cstheme="minorHAnsi"/>
                              </w:rPr>
                              <w:t>ワ：寝不足　　カ：ストレス　　ョ：我慢　　タ：メンタルケア　　レ：デンタルケア</w:t>
                            </w:r>
                            <w:r w:rsidR="00363279">
                              <w:rPr>
                                <w:rFonts w:ascii="Meiryo UI" w:eastAsia="Meiryo UI" w:hAnsi="Meiryo UI" w:cstheme="minorHAnsi" w:hint="eastAsia"/>
                              </w:rPr>
                              <w:t xml:space="preserve">　　</w:t>
                            </w:r>
                            <w:r w:rsidRPr="001474EA">
                              <w:rPr>
                                <w:rFonts w:ascii="Meiryo UI" w:eastAsia="Meiryo UI" w:hAnsi="Meiryo UI" w:cstheme="minorHAnsi"/>
                              </w:rPr>
                              <w:t xml:space="preserve">ソ：セルフケア　　</w:t>
                            </w:r>
                          </w:p>
                          <w:p w14:paraId="5925CD64" w14:textId="131CE886" w:rsidR="00BF3C57" w:rsidRPr="001474EA" w:rsidRDefault="00BF3C57" w:rsidP="00BF3C57">
                            <w:pPr>
                              <w:rPr>
                                <w:rFonts w:ascii="Meiryo UI" w:eastAsia="Meiryo UI" w:hAnsi="Meiryo UI" w:cstheme="minorHAnsi"/>
                              </w:rPr>
                            </w:pPr>
                            <w:r w:rsidRPr="001474EA">
                              <w:rPr>
                                <w:rFonts w:ascii="Meiryo UI" w:eastAsia="Meiryo UI" w:hAnsi="Meiryo UI" w:cstheme="minorHAnsi"/>
                              </w:rPr>
                              <w:t>ツ：ラインケア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07DD5A" id="テキスト ボックス 3" o:spid="_x0000_s1028" type="#_x0000_t202" style="position:absolute;margin-left:-.05pt;margin-top:9.5pt;width:474.5pt;height:116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" fillcolor="white [3201]" strokeweight=".5pt">
                <v:stroke dashstyle="dash"/>
                <v:textbox>
                  <w:txbxContent>
                    <w:p w14:paraId="78286F15" w14:textId="77777777" w:rsidR="00BF3C57" w:rsidRPr="001474EA" w:rsidRDefault="00BF3C57" w:rsidP="00BF3C57">
                      <w:pPr>
                        <w:rPr>
                          <w:rFonts w:ascii="Meiryo UI" w:eastAsia="Meiryo UI" w:hAnsi="Meiryo UI" w:cstheme="minorHAnsi"/>
                        </w:rPr>
                      </w:pPr>
                      <w:r w:rsidRPr="001474EA">
                        <w:rPr>
                          <w:rFonts w:ascii="Meiryo UI" w:eastAsia="Meiryo UI" w:hAnsi="Meiryo UI" w:cstheme="minorHAnsi"/>
                        </w:rPr>
                        <w:t>イ：約５０　　ロ：約６０　　ハ：約７０　　ニ：20～29歳　　ホ：30～39歳　　へ：40～49歳</w:t>
                      </w:r>
                    </w:p>
                    <w:p w14:paraId="423A68D6" w14:textId="77777777" w:rsidR="00BF3C57" w:rsidRPr="001474EA" w:rsidRDefault="00BF3C57" w:rsidP="00BF3C57">
                      <w:pPr>
                        <w:rPr>
                          <w:rFonts w:ascii="Meiryo UI" w:eastAsia="Meiryo UI" w:hAnsi="Meiryo UI" w:cstheme="minorHAnsi"/>
                        </w:rPr>
                      </w:pPr>
                      <w:r w:rsidRPr="001474EA">
                        <w:rPr>
                          <w:rFonts w:ascii="Meiryo UI" w:eastAsia="Meiryo UI" w:hAnsi="Meiryo UI" w:cstheme="minorHAnsi"/>
                        </w:rPr>
                        <w:t>ト：50～59歳　　チ：適応性　　リ：貧弱性　　ヌ：脆弱性　　ル：発症　　ヲ：いやがらせ</w:t>
                      </w:r>
                    </w:p>
                    <w:p w14:paraId="57112536" w14:textId="77777777" w:rsidR="00363279" w:rsidRDefault="00BF3C57" w:rsidP="00BF3C57">
                      <w:pPr>
                        <w:rPr>
                          <w:rFonts w:ascii="Meiryo UI" w:eastAsia="Meiryo UI" w:hAnsi="Meiryo UI" w:cstheme="minorHAnsi"/>
                        </w:rPr>
                      </w:pPr>
                      <w:r w:rsidRPr="001474EA">
                        <w:rPr>
                          <w:rFonts w:ascii="Meiryo UI" w:eastAsia="Meiryo UI" w:hAnsi="Meiryo UI" w:cstheme="minorHAnsi"/>
                        </w:rPr>
                        <w:t>ワ：寝不足　　カ：ストレス　　ョ：我慢　　タ：メンタルケア　　レ：デンタルケア</w:t>
                      </w:r>
                      <w:r w:rsidR="00363279">
                        <w:rPr>
                          <w:rFonts w:ascii="Meiryo UI" w:eastAsia="Meiryo UI" w:hAnsi="Meiryo UI" w:cstheme="minorHAnsi" w:hint="eastAsia"/>
                        </w:rPr>
                        <w:t xml:space="preserve">　　</w:t>
                      </w:r>
                      <w:r w:rsidRPr="001474EA">
                        <w:rPr>
                          <w:rFonts w:ascii="Meiryo UI" w:eastAsia="Meiryo UI" w:hAnsi="Meiryo UI" w:cstheme="minorHAnsi"/>
                        </w:rPr>
                        <w:t xml:space="preserve">ソ：セルフケア　　</w:t>
                      </w:r>
                    </w:p>
                    <w:p w14:paraId="5925CD64" w14:textId="131CE886" w:rsidR="00BF3C57" w:rsidRPr="001474EA" w:rsidRDefault="00BF3C57" w:rsidP="00BF3C57">
                      <w:pPr>
                        <w:rPr>
                          <w:rFonts w:ascii="Meiryo UI" w:eastAsia="Meiryo UI" w:hAnsi="Meiryo UI" w:cstheme="minorHAnsi"/>
                        </w:rPr>
                      </w:pPr>
                      <w:r w:rsidRPr="001474EA">
                        <w:rPr>
                          <w:rFonts w:ascii="Meiryo UI" w:eastAsia="Meiryo UI" w:hAnsi="Meiryo UI" w:cstheme="minorHAnsi"/>
                        </w:rPr>
                        <w:t>ツ：ラインケア</w:t>
                      </w:r>
                    </w:p>
                  </w:txbxContent>
                </v:textbox>
                <w10:wrap anchorx="margin"/>
              </v:shape>
            </w:pict>
          </mc:Fallback>
        </mc:AlternateContent>
      </w:r>
      <w:r w:rsidR="00722684" w:rsidRPr="001474EA">
        <w:rPr>
          <w:rFonts w:ascii="Meiryo UI" w:eastAsia="Meiryo UI" w:hAnsi="Meiryo UI" w:hint="eastAsia"/>
        </w:rPr>
        <w:t xml:space="preserve">　　</w:t>
      </w:r>
    </w:p>
    <w:p w14:paraId="74F7A3E4" w14:textId="63708A79" w:rsidR="00722684" w:rsidRPr="001474EA" w:rsidRDefault="00722684" w:rsidP="00722684">
      <w:pPr>
        <w:rPr>
          <w:rFonts w:ascii="Meiryo UI" w:eastAsia="Meiryo UI" w:hAnsi="Meiryo UI"/>
        </w:rPr>
      </w:pPr>
    </w:p>
    <w:p w14:paraId="5B5763C1" w14:textId="77777777" w:rsidR="00722684" w:rsidRPr="001474EA" w:rsidRDefault="00722684" w:rsidP="00722684">
      <w:pPr>
        <w:rPr>
          <w:rFonts w:ascii="Meiryo UI" w:eastAsia="Meiryo UI" w:hAnsi="Meiryo UI"/>
        </w:rPr>
      </w:pPr>
    </w:p>
    <w:p w14:paraId="429AC964" w14:textId="77777777" w:rsidR="00722684" w:rsidRPr="001474EA" w:rsidRDefault="00722684" w:rsidP="00722684">
      <w:pPr>
        <w:rPr>
          <w:rFonts w:ascii="Meiryo UI" w:eastAsia="Meiryo UI" w:hAnsi="Meiryo UI"/>
        </w:rPr>
      </w:pPr>
    </w:p>
    <w:p w14:paraId="472CD8D8" w14:textId="77777777" w:rsidR="00722684" w:rsidRPr="001474EA" w:rsidRDefault="00722684" w:rsidP="00722684">
      <w:pPr>
        <w:rPr>
          <w:rFonts w:ascii="Meiryo UI" w:eastAsia="Meiryo UI" w:hAnsi="Meiryo UI"/>
        </w:rPr>
      </w:pPr>
    </w:p>
    <w:p w14:paraId="1E87B64E" w14:textId="77777777" w:rsidR="00722684" w:rsidRPr="001474EA" w:rsidRDefault="00722684" w:rsidP="00722684">
      <w:pPr>
        <w:rPr>
          <w:rFonts w:ascii="Meiryo UI" w:eastAsia="Meiryo UI" w:hAnsi="Meiryo UI"/>
        </w:rPr>
      </w:pPr>
    </w:p>
    <w:p w14:paraId="5363B3BC" w14:textId="03504F63" w:rsidR="00FE08CA" w:rsidRPr="00C67E87" w:rsidRDefault="00FE08CA" w:rsidP="00FE08CA">
      <w:pPr>
        <w:rPr>
          <w:rFonts w:ascii="Meiryo UI" w:eastAsia="Meiryo UI" w:hAnsi="Meiryo UI"/>
          <w:b/>
          <w:bCs/>
        </w:rPr>
      </w:pPr>
      <w:r w:rsidRPr="00C67E87">
        <w:rPr>
          <w:rFonts w:ascii="Meiryo UI" w:eastAsia="Meiryo UI" w:hAnsi="Meiryo UI" w:hint="eastAsia"/>
          <w:b/>
          <w:bCs/>
        </w:rPr>
        <w:t>●</w:t>
      </w:r>
      <w:r w:rsidR="00EF2987">
        <w:rPr>
          <w:rFonts w:ascii="Meiryo UI" w:eastAsia="Meiryo UI" w:hAnsi="Meiryo UI" w:hint="eastAsia"/>
          <w:b/>
          <w:bCs/>
        </w:rPr>
        <w:t>NIOSH</w:t>
      </w:r>
      <w:r w:rsidR="00553FCA">
        <w:rPr>
          <w:rFonts w:ascii="Meiryo UI" w:eastAsia="Meiryo UI" w:hAnsi="Meiryo UI" w:hint="eastAsia"/>
          <w:b/>
          <w:bCs/>
        </w:rPr>
        <w:t>が「職場健康モデル」を提唱しています。あらためて自分が考える「</w:t>
      </w:r>
      <w:r w:rsidR="00904596">
        <w:rPr>
          <w:rFonts w:ascii="Meiryo UI" w:eastAsia="Meiryo UI" w:hAnsi="Meiryo UI" w:hint="eastAsia"/>
          <w:b/>
          <w:bCs/>
        </w:rPr>
        <w:t>職場が健康な状態」を</w:t>
      </w:r>
      <w:r w:rsidR="00427794">
        <w:rPr>
          <w:rFonts w:ascii="Meiryo UI" w:eastAsia="Meiryo UI" w:hAnsi="Meiryo UI" w:hint="eastAsia"/>
          <w:b/>
          <w:bCs/>
        </w:rPr>
        <w:t>様々な視点より書き出してください。</w:t>
      </w:r>
    </w:p>
    <w:p w14:paraId="416FDED8" w14:textId="77777777" w:rsidR="00FE08CA" w:rsidRDefault="00FE08CA" w:rsidP="00722684">
      <w:pPr>
        <w:rPr>
          <w:rFonts w:ascii="Meiryo UI" w:eastAsia="Meiryo UI" w:hAnsi="Meiryo UI"/>
          <w:b/>
          <w:bCs/>
        </w:rPr>
      </w:pPr>
    </w:p>
    <w:p w14:paraId="49523CBA" w14:textId="77777777" w:rsidR="00FE08CA" w:rsidRDefault="00FE08CA" w:rsidP="00722684">
      <w:pPr>
        <w:rPr>
          <w:rFonts w:ascii="Meiryo UI" w:eastAsia="Meiryo UI" w:hAnsi="Meiryo UI"/>
          <w:b/>
          <w:bCs/>
        </w:rPr>
      </w:pPr>
    </w:p>
    <w:p w14:paraId="0FBC6483" w14:textId="77777777" w:rsidR="00FE08CA" w:rsidRDefault="00FE08CA" w:rsidP="00722684">
      <w:pPr>
        <w:rPr>
          <w:rFonts w:ascii="Meiryo UI" w:eastAsia="Meiryo UI" w:hAnsi="Meiryo UI"/>
          <w:b/>
          <w:bCs/>
        </w:rPr>
      </w:pPr>
    </w:p>
    <w:p w14:paraId="4D8CD578" w14:textId="77777777" w:rsidR="00FE08CA" w:rsidRDefault="00FE08CA" w:rsidP="00722684">
      <w:pPr>
        <w:rPr>
          <w:rFonts w:ascii="Meiryo UI" w:eastAsia="Meiryo UI" w:hAnsi="Meiryo UI"/>
          <w:b/>
          <w:bCs/>
        </w:rPr>
      </w:pPr>
    </w:p>
    <w:p w14:paraId="1813A6DC" w14:textId="49689E47" w:rsidR="00855982" w:rsidRPr="00C67E87" w:rsidRDefault="007F311A" w:rsidP="00722684">
      <w:pPr>
        <w:rPr>
          <w:rFonts w:ascii="Meiryo UI" w:eastAsia="Meiryo UI" w:hAnsi="Meiryo UI"/>
          <w:b/>
          <w:bCs/>
        </w:rPr>
      </w:pPr>
      <w:r w:rsidRPr="00C67E87">
        <w:rPr>
          <w:rFonts w:ascii="Meiryo UI" w:eastAsia="Meiryo UI" w:hAnsi="Meiryo UI" w:hint="eastAsia"/>
          <w:b/>
          <w:bCs/>
        </w:rPr>
        <w:t>●</w:t>
      </w:r>
      <w:r w:rsidR="00722684" w:rsidRPr="00C67E87">
        <w:rPr>
          <w:rFonts w:ascii="Meiryo UI" w:eastAsia="Meiryo UI" w:hAnsi="Meiryo UI" w:hint="eastAsia"/>
          <w:b/>
          <w:bCs/>
        </w:rPr>
        <w:t>法制面、長時間労働と過労死リスク、メンタル不調やパワハラなど様々な視点でご案内致しました。自分がメンタルヘルスケアの取組み意義を部下に伝える場面、具体的にどのような内容をどのような順序で伝えるのかを具体的に文章表現で記載してください。</w:t>
      </w:r>
    </w:p>
    <w:p w14:paraId="3202B60E" w14:textId="6169D30A" w:rsidR="007F311A" w:rsidRDefault="007F311A" w:rsidP="00722684">
      <w:pPr>
        <w:rPr>
          <w:rFonts w:ascii="Meiryo UI" w:eastAsia="Meiryo UI" w:hAnsi="Meiryo UI"/>
        </w:rPr>
      </w:pPr>
    </w:p>
    <w:p w14:paraId="33D2075E" w14:textId="1B7167BC" w:rsidR="00C67E87" w:rsidRDefault="00C67E87" w:rsidP="00722684">
      <w:pPr>
        <w:rPr>
          <w:rFonts w:ascii="Meiryo UI" w:eastAsia="Meiryo UI" w:hAnsi="Meiryo UI"/>
        </w:rPr>
      </w:pPr>
    </w:p>
    <w:p w14:paraId="68A54ED1" w14:textId="67C65FF5" w:rsidR="00C67E87" w:rsidRDefault="00C67E87" w:rsidP="00722684">
      <w:pPr>
        <w:rPr>
          <w:rFonts w:ascii="Meiryo UI" w:eastAsia="Meiryo UI" w:hAnsi="Meiryo UI"/>
        </w:rPr>
      </w:pPr>
    </w:p>
    <w:p w14:paraId="405C175D" w14:textId="091A913E" w:rsidR="006034EA" w:rsidRDefault="006034EA" w:rsidP="00722684">
      <w:pPr>
        <w:rPr>
          <w:rFonts w:ascii="Meiryo UI" w:eastAsia="Meiryo UI" w:hAnsi="Meiryo UI"/>
        </w:rPr>
      </w:pPr>
    </w:p>
    <w:p w14:paraId="5B42A959" w14:textId="77777777" w:rsidR="006034EA" w:rsidRDefault="006034EA" w:rsidP="00722684">
      <w:pPr>
        <w:rPr>
          <w:rFonts w:ascii="Meiryo UI" w:eastAsia="Meiryo UI" w:hAnsi="Meiryo UI"/>
        </w:rPr>
      </w:pPr>
    </w:p>
    <w:p w14:paraId="2FB5EE5C" w14:textId="38E430E5" w:rsidR="0042781C" w:rsidRPr="006034EA" w:rsidRDefault="0042781C" w:rsidP="006034EA">
      <w:pPr>
        <w:pStyle w:val="1"/>
        <w:rPr>
          <w:rFonts w:ascii="Meiryo UI" w:eastAsia="Meiryo UI" w:hAnsi="Meiryo UI"/>
          <w:sz w:val="24"/>
          <w:szCs w:val="24"/>
        </w:rPr>
      </w:pPr>
      <w:r w:rsidRPr="001474EA">
        <w:rPr>
          <w:rFonts w:ascii="Meiryo UI" w:eastAsia="Meiryo UI" w:hAnsi="Meiryo UI" w:hint="eastAsia"/>
          <w:sz w:val="24"/>
          <w:szCs w:val="24"/>
        </w:rPr>
        <w:lastRenderedPageBreak/>
        <w:t>「</w:t>
      </w:r>
      <w:r w:rsidR="006034EA">
        <w:rPr>
          <w:rFonts w:ascii="Meiryo UI" w:eastAsia="Meiryo UI" w:hAnsi="Meiryo UI" w:hint="eastAsia"/>
          <w:sz w:val="24"/>
          <w:szCs w:val="24"/>
        </w:rPr>
        <w:t xml:space="preserve">動画③　</w:t>
      </w:r>
      <w:r w:rsidR="003E3A33">
        <w:rPr>
          <w:rFonts w:ascii="Meiryo UI" w:eastAsia="Meiryo UI" w:hAnsi="Meiryo UI" w:hint="eastAsia"/>
          <w:sz w:val="24"/>
          <w:szCs w:val="24"/>
        </w:rPr>
        <w:t>セルフケア</w:t>
      </w:r>
      <w:r w:rsidR="009E09BA">
        <w:rPr>
          <w:rFonts w:ascii="Meiryo UI" w:eastAsia="Meiryo UI" w:hAnsi="Meiryo UI" w:hint="eastAsia"/>
          <w:sz w:val="24"/>
          <w:szCs w:val="24"/>
        </w:rPr>
        <w:t>～個人として</w:t>
      </w:r>
      <w:r w:rsidR="004F3BBD">
        <w:rPr>
          <w:rFonts w:ascii="Meiryo UI" w:eastAsia="Meiryo UI" w:hAnsi="Meiryo UI" w:hint="eastAsia"/>
          <w:sz w:val="24"/>
          <w:szCs w:val="24"/>
        </w:rPr>
        <w:t>予防</w:t>
      </w:r>
      <w:r w:rsidR="00E92942">
        <w:rPr>
          <w:rFonts w:ascii="Meiryo UI" w:eastAsia="Meiryo UI" w:hAnsi="Meiryo UI" w:hint="eastAsia"/>
          <w:sz w:val="24"/>
          <w:szCs w:val="24"/>
        </w:rPr>
        <w:t>すること</w:t>
      </w:r>
      <w:r w:rsidRPr="001474EA">
        <w:rPr>
          <w:rFonts w:ascii="Meiryo UI" w:eastAsia="Meiryo UI" w:hAnsi="Meiryo UI" w:hint="eastAsia"/>
          <w:sz w:val="24"/>
          <w:szCs w:val="24"/>
        </w:rPr>
        <w:t>」を視聴してからお答えください。</w:t>
      </w:r>
    </w:p>
    <w:p w14:paraId="71860002" w14:textId="2212A73B" w:rsidR="0042781C" w:rsidRPr="001474EA" w:rsidRDefault="0042781C" w:rsidP="006034EA">
      <w:pPr>
        <w:spacing w:before="240"/>
        <w:rPr>
          <w:rFonts w:ascii="Meiryo UI" w:eastAsia="Meiryo UI" w:hAnsi="Meiryo UI"/>
          <w:b/>
          <w:bCs/>
        </w:rPr>
      </w:pPr>
      <w:r w:rsidRPr="001474EA">
        <w:rPr>
          <w:rFonts w:ascii="Meiryo UI" w:eastAsia="Meiryo UI" w:hAnsi="Meiryo UI" w:hint="eastAsia"/>
          <w:b/>
          <w:bCs/>
        </w:rPr>
        <w:t>●これまで意識しておらず、新しく得た内容は何ですか？</w:t>
      </w:r>
    </w:p>
    <w:p w14:paraId="3687A014" w14:textId="74B8A89D" w:rsidR="007F311A" w:rsidRDefault="007F311A" w:rsidP="00722684">
      <w:pPr>
        <w:rPr>
          <w:rFonts w:ascii="Meiryo UI" w:eastAsia="Meiryo UI" w:hAnsi="Meiryo UI"/>
        </w:rPr>
      </w:pPr>
    </w:p>
    <w:p w14:paraId="6F019139" w14:textId="77777777" w:rsidR="00C82B53" w:rsidRPr="00C82B53" w:rsidRDefault="00C82B53" w:rsidP="00C82B53">
      <w:pPr>
        <w:rPr>
          <w:rFonts w:ascii="Meiryo UI" w:eastAsia="Meiryo UI" w:hAnsi="Meiryo UI"/>
        </w:rPr>
      </w:pPr>
    </w:p>
    <w:p w14:paraId="2A2D1BBD" w14:textId="25997B29" w:rsidR="00C82B53" w:rsidRPr="00F92088" w:rsidRDefault="00F92088" w:rsidP="00C82B53">
      <w:pPr>
        <w:rPr>
          <w:rFonts w:ascii="Meiryo UI" w:eastAsia="Meiryo UI" w:hAnsi="Meiryo UI"/>
          <w:b/>
          <w:bCs/>
        </w:rPr>
      </w:pPr>
      <w:r w:rsidRPr="00F92088">
        <w:rPr>
          <w:rFonts w:ascii="Meiryo UI" w:eastAsia="Meiryo UI" w:hAnsi="Meiryo UI" w:hint="eastAsia"/>
          <w:b/>
          <w:bCs/>
        </w:rPr>
        <w:t>●</w:t>
      </w:r>
      <w:r w:rsidR="00C82B53" w:rsidRPr="00F92088">
        <w:rPr>
          <w:rFonts w:ascii="Meiryo UI" w:eastAsia="Meiryo UI" w:hAnsi="Meiryo UI" w:hint="eastAsia"/>
          <w:b/>
          <w:bCs/>
        </w:rPr>
        <w:t>下記の文章の(　　)内を言葉で埋めてください。</w:t>
      </w:r>
    </w:p>
    <w:p w14:paraId="220AD0CC" w14:textId="504E5CC4" w:rsidR="00C82B53" w:rsidRPr="00C82B53" w:rsidRDefault="00C82B53" w:rsidP="00C82B53">
      <w:pPr>
        <w:rPr>
          <w:rFonts w:ascii="Meiryo UI" w:eastAsia="Meiryo UI" w:hAnsi="Meiryo UI"/>
        </w:rPr>
      </w:pPr>
      <w:r w:rsidRPr="00C82B53">
        <w:rPr>
          <w:rFonts w:ascii="Meiryo UI" w:eastAsia="Meiryo UI" w:hAnsi="Meiryo UI" w:hint="eastAsia"/>
        </w:rPr>
        <w:t>・業務による心理的負荷は（　　）つの類型に分類され、業務以外の心理的負荷は（　　）つに分類される。</w:t>
      </w:r>
    </w:p>
    <w:p w14:paraId="13F8F8CE" w14:textId="07761917" w:rsidR="00C82B53" w:rsidRPr="00C82B53" w:rsidRDefault="00C82B53" w:rsidP="00C82B53">
      <w:pPr>
        <w:rPr>
          <w:rFonts w:ascii="Meiryo UI" w:eastAsia="Meiryo UI" w:hAnsi="Meiryo UI"/>
        </w:rPr>
      </w:pPr>
      <w:r w:rsidRPr="00C82B53">
        <w:rPr>
          <w:rFonts w:ascii="Meiryo UI" w:eastAsia="Meiryo UI" w:hAnsi="Meiryo UI" w:hint="eastAsia"/>
        </w:rPr>
        <w:t xml:space="preserve">・ストレス反応は（　　　　</w:t>
      </w:r>
      <w:r w:rsidR="00C80D88">
        <w:rPr>
          <w:rFonts w:ascii="Meiryo UI" w:eastAsia="Meiryo UI" w:hAnsi="Meiryo UI" w:hint="eastAsia"/>
        </w:rPr>
        <w:t xml:space="preserve">　　　　　</w:t>
      </w:r>
      <w:r w:rsidRPr="00C82B53">
        <w:rPr>
          <w:rFonts w:ascii="Meiryo UI" w:eastAsia="Meiryo UI" w:hAnsi="Meiryo UI" w:hint="eastAsia"/>
        </w:rPr>
        <w:t xml:space="preserve">　　）によって引き起こされる。</w:t>
      </w:r>
    </w:p>
    <w:p w14:paraId="516DB061" w14:textId="77777777" w:rsidR="00C82B53" w:rsidRPr="00C82B53" w:rsidRDefault="00C82B53" w:rsidP="00C82B53">
      <w:pPr>
        <w:rPr>
          <w:rFonts w:ascii="Meiryo UI" w:eastAsia="Meiryo UI" w:hAnsi="Meiryo UI"/>
        </w:rPr>
      </w:pPr>
      <w:r w:rsidRPr="00C82B53">
        <w:rPr>
          <w:rFonts w:ascii="Meiryo UI" w:eastAsia="Meiryo UI" w:hAnsi="Meiryo UI" w:hint="eastAsia"/>
        </w:rPr>
        <w:t>・ストレスを溜めない努力として、動画では７つ示しました。その全てをお答えください。</w:t>
      </w:r>
    </w:p>
    <w:p w14:paraId="78146641" w14:textId="5B36451C" w:rsidR="00C82B53" w:rsidRPr="00C82B53" w:rsidRDefault="00C82B53" w:rsidP="00C82B53">
      <w:pPr>
        <w:rPr>
          <w:rFonts w:ascii="Meiryo UI" w:eastAsia="Meiryo UI" w:hAnsi="Meiryo UI"/>
        </w:rPr>
      </w:pPr>
      <w:r w:rsidRPr="00C82B53">
        <w:rPr>
          <w:rFonts w:ascii="Meiryo UI" w:eastAsia="Meiryo UI" w:hAnsi="Meiryo UI" w:hint="eastAsia"/>
        </w:rPr>
        <w:t xml:space="preserve">　（　　　　</w:t>
      </w:r>
      <w:r w:rsidR="00C80D88">
        <w:rPr>
          <w:rFonts w:ascii="Meiryo UI" w:eastAsia="Meiryo UI" w:hAnsi="Meiryo UI" w:hint="eastAsia"/>
        </w:rPr>
        <w:t xml:space="preserve">　　</w:t>
      </w:r>
      <w:r w:rsidRPr="00C82B53">
        <w:rPr>
          <w:rFonts w:ascii="Meiryo UI" w:eastAsia="Meiryo UI" w:hAnsi="Meiryo UI" w:hint="eastAsia"/>
        </w:rPr>
        <w:t xml:space="preserve">　　　　　）（　</w:t>
      </w:r>
      <w:r w:rsidR="00C80D88">
        <w:rPr>
          <w:rFonts w:ascii="Meiryo UI" w:eastAsia="Meiryo UI" w:hAnsi="Meiryo UI" w:hint="eastAsia"/>
        </w:rPr>
        <w:t xml:space="preserve">　　</w:t>
      </w:r>
      <w:r w:rsidRPr="00C82B53">
        <w:rPr>
          <w:rFonts w:ascii="Meiryo UI" w:eastAsia="Meiryo UI" w:hAnsi="Meiryo UI" w:hint="eastAsia"/>
        </w:rPr>
        <w:t xml:space="preserve">　　　　　　　　）（　</w:t>
      </w:r>
      <w:r w:rsidR="00C80D88">
        <w:rPr>
          <w:rFonts w:ascii="Meiryo UI" w:eastAsia="Meiryo UI" w:hAnsi="Meiryo UI" w:hint="eastAsia"/>
        </w:rPr>
        <w:t xml:space="preserve">　　</w:t>
      </w:r>
      <w:r w:rsidRPr="00C82B53">
        <w:rPr>
          <w:rFonts w:ascii="Meiryo UI" w:eastAsia="Meiryo UI" w:hAnsi="Meiryo UI" w:hint="eastAsia"/>
        </w:rPr>
        <w:t xml:space="preserve">　　　　　　　　）（　　</w:t>
      </w:r>
      <w:r w:rsidR="00C80D88">
        <w:rPr>
          <w:rFonts w:ascii="Meiryo UI" w:eastAsia="Meiryo UI" w:hAnsi="Meiryo UI" w:hint="eastAsia"/>
        </w:rPr>
        <w:t xml:space="preserve">　　</w:t>
      </w:r>
      <w:r w:rsidRPr="00C82B53">
        <w:rPr>
          <w:rFonts w:ascii="Meiryo UI" w:eastAsia="Meiryo UI" w:hAnsi="Meiryo UI" w:hint="eastAsia"/>
        </w:rPr>
        <w:t xml:space="preserve">　　　　　　　）</w:t>
      </w:r>
    </w:p>
    <w:p w14:paraId="41A3D6D5" w14:textId="01B28B7F" w:rsidR="00C82B53" w:rsidRPr="00C82B53" w:rsidRDefault="00C82B53" w:rsidP="00C82B53">
      <w:pPr>
        <w:rPr>
          <w:rFonts w:ascii="Meiryo UI" w:eastAsia="Meiryo UI" w:hAnsi="Meiryo UI"/>
        </w:rPr>
      </w:pPr>
      <w:r w:rsidRPr="00C82B53">
        <w:rPr>
          <w:rFonts w:ascii="Meiryo UI" w:eastAsia="Meiryo UI" w:hAnsi="Meiryo UI" w:hint="eastAsia"/>
        </w:rPr>
        <w:t xml:space="preserve">　（　</w:t>
      </w:r>
      <w:r w:rsidR="00B937EA">
        <w:rPr>
          <w:rFonts w:ascii="Meiryo UI" w:eastAsia="Meiryo UI" w:hAnsi="Meiryo UI" w:hint="eastAsia"/>
        </w:rPr>
        <w:t xml:space="preserve">　　</w:t>
      </w:r>
      <w:r w:rsidRPr="00C82B53">
        <w:rPr>
          <w:rFonts w:ascii="Meiryo UI" w:eastAsia="Meiryo UI" w:hAnsi="Meiryo UI" w:hint="eastAsia"/>
        </w:rPr>
        <w:t xml:space="preserve">　　　　　　　　）（　</w:t>
      </w:r>
      <w:r w:rsidR="00B937EA">
        <w:rPr>
          <w:rFonts w:ascii="Meiryo UI" w:eastAsia="Meiryo UI" w:hAnsi="Meiryo UI" w:hint="eastAsia"/>
        </w:rPr>
        <w:t xml:space="preserve">　　</w:t>
      </w:r>
      <w:r w:rsidRPr="00C82B53">
        <w:rPr>
          <w:rFonts w:ascii="Meiryo UI" w:eastAsia="Meiryo UI" w:hAnsi="Meiryo UI" w:hint="eastAsia"/>
        </w:rPr>
        <w:t xml:space="preserve">　　　　　　　　）（　</w:t>
      </w:r>
      <w:r w:rsidR="00B937EA">
        <w:rPr>
          <w:rFonts w:ascii="Meiryo UI" w:eastAsia="Meiryo UI" w:hAnsi="Meiryo UI" w:hint="eastAsia"/>
        </w:rPr>
        <w:t xml:space="preserve">　　</w:t>
      </w:r>
      <w:r w:rsidRPr="00C82B53">
        <w:rPr>
          <w:rFonts w:ascii="Meiryo UI" w:eastAsia="Meiryo UI" w:hAnsi="Meiryo UI" w:hint="eastAsia"/>
        </w:rPr>
        <w:t xml:space="preserve">　　　　　　　　）</w:t>
      </w:r>
    </w:p>
    <w:p w14:paraId="454C6EA4" w14:textId="1549C1F3" w:rsidR="00C82B53" w:rsidRPr="00C82B53" w:rsidRDefault="00C82B53" w:rsidP="00C82B53">
      <w:pPr>
        <w:rPr>
          <w:rFonts w:ascii="Meiryo UI" w:eastAsia="Meiryo UI" w:hAnsi="Meiryo UI"/>
        </w:rPr>
      </w:pPr>
    </w:p>
    <w:p w14:paraId="203D6046" w14:textId="6B5CD690" w:rsidR="00C82B53" w:rsidRPr="00635D36" w:rsidRDefault="00063FCB" w:rsidP="00C82B53">
      <w:pPr>
        <w:rPr>
          <w:rFonts w:ascii="Meiryo UI" w:eastAsia="Meiryo UI" w:hAnsi="Meiryo UI"/>
          <w:b/>
          <w:bCs/>
        </w:rPr>
      </w:pPr>
      <w:r w:rsidRPr="00635D36">
        <w:rPr>
          <w:rFonts w:ascii="Meiryo UI" w:eastAsia="Meiryo UI" w:hAnsi="Meiryo UI" w:hint="eastAsia"/>
          <w:b/>
          <w:bCs/>
        </w:rPr>
        <w:t>●</w:t>
      </w:r>
      <w:r w:rsidR="00C82B53" w:rsidRPr="00635D36">
        <w:rPr>
          <w:rFonts w:ascii="Meiryo UI" w:eastAsia="Meiryo UI" w:hAnsi="Meiryo UI" w:hint="eastAsia"/>
          <w:b/>
          <w:bCs/>
        </w:rPr>
        <w:t>ストレス反応では4種の変化をお示ししました。それぞれ具体的な反応を記載してみましょう。例えば、下痢などです。</w:t>
      </w:r>
    </w:p>
    <w:p w14:paraId="6DA316F9" w14:textId="77777777" w:rsidR="00C82B53" w:rsidRPr="00635D36" w:rsidRDefault="00C82B53" w:rsidP="00C82B53">
      <w:pPr>
        <w:rPr>
          <w:rFonts w:ascii="Meiryo UI" w:eastAsia="Meiryo UI" w:hAnsi="Meiryo UI"/>
          <w:b/>
          <w:bCs/>
        </w:rPr>
      </w:pPr>
      <w:r w:rsidRPr="00635D36">
        <w:rPr>
          <w:rFonts w:ascii="Meiryo UI" w:eastAsia="Meiryo UI" w:hAnsi="Meiryo UI" w:hint="eastAsia"/>
          <w:b/>
          <w:bCs/>
        </w:rPr>
        <w:t>・身体的変化</w:t>
      </w:r>
    </w:p>
    <w:p w14:paraId="24B53B7B" w14:textId="77777777" w:rsidR="00C82B53" w:rsidRPr="00C82B53" w:rsidRDefault="00C82B53" w:rsidP="00C82B53">
      <w:pPr>
        <w:rPr>
          <w:rFonts w:ascii="Meiryo UI" w:eastAsia="Meiryo UI" w:hAnsi="Meiryo UI"/>
        </w:rPr>
      </w:pPr>
    </w:p>
    <w:p w14:paraId="57B79C3F" w14:textId="77777777" w:rsidR="00C82B53" w:rsidRPr="00635D36" w:rsidRDefault="00C82B53" w:rsidP="00C82B53">
      <w:pPr>
        <w:rPr>
          <w:rFonts w:ascii="Meiryo UI" w:eastAsia="Meiryo UI" w:hAnsi="Meiryo UI"/>
          <w:b/>
          <w:bCs/>
        </w:rPr>
      </w:pPr>
      <w:r w:rsidRPr="00635D36">
        <w:rPr>
          <w:rFonts w:ascii="Meiryo UI" w:eastAsia="Meiryo UI" w:hAnsi="Meiryo UI" w:hint="eastAsia"/>
          <w:b/>
          <w:bCs/>
        </w:rPr>
        <w:t>・行動面の変化</w:t>
      </w:r>
    </w:p>
    <w:p w14:paraId="39F2106D" w14:textId="77777777" w:rsidR="00C82B53" w:rsidRPr="00C82B53" w:rsidRDefault="00C82B53" w:rsidP="00C82B53">
      <w:pPr>
        <w:rPr>
          <w:rFonts w:ascii="Meiryo UI" w:eastAsia="Meiryo UI" w:hAnsi="Meiryo UI"/>
        </w:rPr>
      </w:pPr>
    </w:p>
    <w:p w14:paraId="166D02E3" w14:textId="77777777" w:rsidR="00C82B53" w:rsidRPr="00635D36" w:rsidRDefault="00C82B53" w:rsidP="00C82B53">
      <w:pPr>
        <w:rPr>
          <w:rFonts w:ascii="Meiryo UI" w:eastAsia="Meiryo UI" w:hAnsi="Meiryo UI"/>
          <w:b/>
          <w:bCs/>
        </w:rPr>
      </w:pPr>
      <w:r w:rsidRPr="00635D36">
        <w:rPr>
          <w:rFonts w:ascii="Meiryo UI" w:eastAsia="Meiryo UI" w:hAnsi="Meiryo UI" w:hint="eastAsia"/>
          <w:b/>
          <w:bCs/>
        </w:rPr>
        <w:t>・心理面の変化</w:t>
      </w:r>
    </w:p>
    <w:p w14:paraId="6F147768" w14:textId="77777777" w:rsidR="00C82B53" w:rsidRPr="00C82B53" w:rsidRDefault="00C82B53" w:rsidP="00C82B53">
      <w:pPr>
        <w:rPr>
          <w:rFonts w:ascii="Meiryo UI" w:eastAsia="Meiryo UI" w:hAnsi="Meiryo UI"/>
        </w:rPr>
      </w:pPr>
    </w:p>
    <w:p w14:paraId="7F35D2C7" w14:textId="77777777" w:rsidR="00C82B53" w:rsidRPr="00635D36" w:rsidRDefault="00C82B53" w:rsidP="00C82B53">
      <w:pPr>
        <w:rPr>
          <w:rFonts w:ascii="Meiryo UI" w:eastAsia="Meiryo UI" w:hAnsi="Meiryo UI"/>
          <w:b/>
          <w:bCs/>
        </w:rPr>
      </w:pPr>
      <w:r w:rsidRPr="00635D36">
        <w:rPr>
          <w:rFonts w:ascii="Meiryo UI" w:eastAsia="Meiryo UI" w:hAnsi="Meiryo UI" w:hint="eastAsia"/>
          <w:b/>
          <w:bCs/>
        </w:rPr>
        <w:t>・仕事ぶりの変化</w:t>
      </w:r>
    </w:p>
    <w:p w14:paraId="4EE42230" w14:textId="77777777" w:rsidR="00C82B53" w:rsidRPr="00C82B53" w:rsidRDefault="00C82B53" w:rsidP="00C82B53">
      <w:pPr>
        <w:rPr>
          <w:rFonts w:ascii="Meiryo UI" w:eastAsia="Meiryo UI" w:hAnsi="Meiryo UI"/>
        </w:rPr>
      </w:pPr>
    </w:p>
    <w:p w14:paraId="2AA3FF27" w14:textId="341D1DB6" w:rsidR="00C82B53" w:rsidRPr="00063FCB" w:rsidRDefault="00B937EA" w:rsidP="00C82B53">
      <w:pPr>
        <w:rPr>
          <w:rFonts w:ascii="Meiryo UI" w:eastAsia="Meiryo UI" w:hAnsi="Meiryo UI"/>
          <w:b/>
          <w:bCs/>
        </w:rPr>
      </w:pPr>
      <w:r w:rsidRPr="00063FCB">
        <w:rPr>
          <w:rFonts w:ascii="Meiryo UI" w:eastAsia="Meiryo UI" w:hAnsi="Meiryo UI" w:hint="eastAsia"/>
          <w:b/>
          <w:bCs/>
        </w:rPr>
        <w:t>●</w:t>
      </w:r>
      <w:r w:rsidR="00C82B53" w:rsidRPr="00063FCB">
        <w:rPr>
          <w:rFonts w:ascii="Meiryo UI" w:eastAsia="Meiryo UI" w:hAnsi="Meiryo UI" w:hint="eastAsia"/>
          <w:b/>
          <w:bCs/>
        </w:rPr>
        <w:t>ストレスを認識しておらず、知らず知らずのうちにストレスが溜まっていたということがあります。</w:t>
      </w:r>
      <w:r w:rsidR="00AE29B9" w:rsidRPr="00063FCB">
        <w:rPr>
          <w:rFonts w:ascii="Meiryo UI" w:eastAsia="Meiryo UI" w:hAnsi="Meiryo UI" w:hint="eastAsia"/>
          <w:b/>
          <w:bCs/>
        </w:rPr>
        <w:t>日ごろ</w:t>
      </w:r>
      <w:r w:rsidR="00C82B53" w:rsidRPr="00063FCB">
        <w:rPr>
          <w:rFonts w:ascii="Meiryo UI" w:eastAsia="Meiryo UI" w:hAnsi="Meiryo UI" w:hint="eastAsia"/>
          <w:b/>
          <w:bCs/>
        </w:rPr>
        <w:t>自分が感じるストレッサーをピックアップしてみましょう。</w:t>
      </w:r>
    </w:p>
    <w:p w14:paraId="70803B61" w14:textId="77777777" w:rsidR="00C82B53" w:rsidRPr="00C82B53" w:rsidRDefault="00C82B53" w:rsidP="00C82B53">
      <w:pPr>
        <w:rPr>
          <w:rFonts w:ascii="Meiryo UI" w:eastAsia="Meiryo UI" w:hAnsi="Meiryo UI"/>
        </w:rPr>
      </w:pPr>
    </w:p>
    <w:p w14:paraId="0272EBA2" w14:textId="65499DB8" w:rsidR="00C82B53" w:rsidRDefault="00C82B53" w:rsidP="00C82B53">
      <w:pPr>
        <w:rPr>
          <w:rFonts w:ascii="Meiryo UI" w:eastAsia="Meiryo UI" w:hAnsi="Meiryo UI"/>
        </w:rPr>
      </w:pPr>
    </w:p>
    <w:p w14:paraId="543486C4" w14:textId="5C7C0296" w:rsidR="006034EA" w:rsidRDefault="006034EA" w:rsidP="00C82B53">
      <w:pPr>
        <w:rPr>
          <w:rFonts w:ascii="Meiryo UI" w:eastAsia="Meiryo UI" w:hAnsi="Meiryo UI"/>
        </w:rPr>
      </w:pPr>
    </w:p>
    <w:p w14:paraId="1C7C2869" w14:textId="77777777" w:rsidR="006034EA" w:rsidRPr="00C82B53" w:rsidRDefault="006034EA" w:rsidP="00C82B53">
      <w:pPr>
        <w:rPr>
          <w:rFonts w:ascii="Meiryo UI" w:eastAsia="Meiryo UI" w:hAnsi="Meiryo UI"/>
        </w:rPr>
      </w:pPr>
    </w:p>
    <w:p w14:paraId="1F6BF78E" w14:textId="7338D9B7" w:rsidR="00195624" w:rsidRPr="00FF4FE1" w:rsidRDefault="00195624" w:rsidP="00C82B53">
      <w:pPr>
        <w:rPr>
          <w:rFonts w:ascii="Meiryo UI" w:eastAsia="Meiryo UI" w:hAnsi="Meiryo UI"/>
          <w:b/>
          <w:bCs/>
        </w:rPr>
      </w:pPr>
      <w:r w:rsidRPr="00FF4FE1">
        <w:rPr>
          <w:rFonts w:ascii="Meiryo UI" w:eastAsia="Meiryo UI" w:hAnsi="Meiryo UI" w:hint="eastAsia"/>
          <w:b/>
          <w:bCs/>
        </w:rPr>
        <w:lastRenderedPageBreak/>
        <w:t>●</w:t>
      </w:r>
      <w:r w:rsidR="007405B7" w:rsidRPr="00FF4FE1">
        <w:rPr>
          <w:rFonts w:ascii="Meiryo UI" w:eastAsia="Meiryo UI" w:hAnsi="Meiryo UI" w:hint="eastAsia"/>
          <w:b/>
          <w:bCs/>
        </w:rPr>
        <w:t>不眠症などの睡眠障害が</w:t>
      </w:r>
      <w:r w:rsidR="00D05128" w:rsidRPr="00FF4FE1">
        <w:rPr>
          <w:rFonts w:ascii="Meiryo UI" w:eastAsia="Meiryo UI" w:hAnsi="Meiryo UI" w:hint="eastAsia"/>
          <w:b/>
          <w:bCs/>
        </w:rPr>
        <w:t>引き起こす健康障害</w:t>
      </w:r>
      <w:r w:rsidR="00AA5762">
        <w:rPr>
          <w:rFonts w:ascii="Meiryo UI" w:eastAsia="Meiryo UI" w:hAnsi="Meiryo UI" w:hint="eastAsia"/>
          <w:b/>
          <w:bCs/>
        </w:rPr>
        <w:t>の</w:t>
      </w:r>
      <w:r w:rsidR="00FF4FE1" w:rsidRPr="00FF4FE1">
        <w:rPr>
          <w:rFonts w:ascii="Meiryo UI" w:eastAsia="Meiryo UI" w:hAnsi="Meiryo UI" w:hint="eastAsia"/>
          <w:b/>
          <w:bCs/>
        </w:rPr>
        <w:t>すべてを</w:t>
      </w:r>
      <w:r w:rsidR="00D05128" w:rsidRPr="00FF4FE1">
        <w:rPr>
          <w:rFonts w:ascii="Meiryo UI" w:eastAsia="Meiryo UI" w:hAnsi="Meiryo UI" w:hint="eastAsia"/>
          <w:b/>
          <w:bCs/>
        </w:rPr>
        <w:t>挙げてください。</w:t>
      </w:r>
    </w:p>
    <w:p w14:paraId="15D6BE9F" w14:textId="4CBD79BA" w:rsidR="00195624" w:rsidRDefault="00195624" w:rsidP="00C82B53">
      <w:pPr>
        <w:rPr>
          <w:rFonts w:ascii="Meiryo UI" w:eastAsia="Meiryo UI" w:hAnsi="Meiryo UI"/>
        </w:rPr>
      </w:pPr>
    </w:p>
    <w:p w14:paraId="1BF3BC93" w14:textId="5F358076" w:rsidR="006034EA" w:rsidRDefault="006034EA" w:rsidP="00C82B53">
      <w:pPr>
        <w:rPr>
          <w:rFonts w:ascii="Meiryo UI" w:eastAsia="Meiryo UI" w:hAnsi="Meiryo UI"/>
        </w:rPr>
      </w:pPr>
    </w:p>
    <w:p w14:paraId="228E0D81" w14:textId="77777777" w:rsidR="006034EA" w:rsidRPr="006034EA" w:rsidRDefault="006034EA" w:rsidP="00C82B53">
      <w:pPr>
        <w:rPr>
          <w:rFonts w:ascii="Meiryo UI" w:eastAsia="Meiryo UI" w:hAnsi="Meiryo UI"/>
        </w:rPr>
      </w:pPr>
    </w:p>
    <w:p w14:paraId="0BCB4F4D" w14:textId="780A5274" w:rsidR="00C82B53" w:rsidRPr="00D5051B" w:rsidRDefault="00FF4FE1" w:rsidP="00C82B53">
      <w:pPr>
        <w:rPr>
          <w:rFonts w:ascii="Meiryo UI" w:eastAsia="Meiryo UI" w:hAnsi="Meiryo UI"/>
          <w:b/>
          <w:bCs/>
        </w:rPr>
      </w:pPr>
      <w:r w:rsidRPr="00D5051B">
        <w:rPr>
          <w:rFonts w:ascii="Meiryo UI" w:eastAsia="Meiryo UI" w:hAnsi="Meiryo UI" w:hint="eastAsia"/>
          <w:b/>
          <w:bCs/>
        </w:rPr>
        <w:t>●</w:t>
      </w:r>
      <w:r w:rsidR="00C82B53" w:rsidRPr="00D5051B">
        <w:rPr>
          <w:rFonts w:ascii="Meiryo UI" w:eastAsia="Meiryo UI" w:hAnsi="Meiryo UI" w:hint="eastAsia"/>
          <w:b/>
          <w:bCs/>
        </w:rPr>
        <w:t>ソーシャルサポートを整理しましょう</w:t>
      </w:r>
    </w:p>
    <w:p w14:paraId="11ADE224" w14:textId="77777777" w:rsidR="00C82B53" w:rsidRPr="00D5051B" w:rsidRDefault="00C82B53" w:rsidP="00C82B53">
      <w:pPr>
        <w:rPr>
          <w:rFonts w:ascii="Meiryo UI" w:eastAsia="Meiryo UI" w:hAnsi="Meiryo UI"/>
          <w:b/>
          <w:bCs/>
        </w:rPr>
      </w:pPr>
      <w:r w:rsidRPr="00D5051B">
        <w:rPr>
          <w:rFonts w:ascii="Meiryo UI" w:eastAsia="Meiryo UI" w:hAnsi="Meiryo UI" w:hint="eastAsia"/>
          <w:b/>
          <w:bCs/>
        </w:rPr>
        <w:t>・情緒的サポート</w:t>
      </w:r>
    </w:p>
    <w:p w14:paraId="56C93626" w14:textId="77777777" w:rsidR="00C82B53" w:rsidRPr="00C82B53" w:rsidRDefault="00C82B53" w:rsidP="00C82B53">
      <w:pPr>
        <w:rPr>
          <w:rFonts w:ascii="Meiryo UI" w:eastAsia="Meiryo UI" w:hAnsi="Meiryo UI"/>
        </w:rPr>
      </w:pPr>
    </w:p>
    <w:p w14:paraId="002F3D0E" w14:textId="77777777" w:rsidR="00C82B53" w:rsidRPr="00D5051B" w:rsidRDefault="00C82B53" w:rsidP="00C82B53">
      <w:pPr>
        <w:rPr>
          <w:rFonts w:ascii="Meiryo UI" w:eastAsia="Meiryo UI" w:hAnsi="Meiryo UI"/>
          <w:b/>
          <w:bCs/>
        </w:rPr>
      </w:pPr>
      <w:r w:rsidRPr="00D5051B">
        <w:rPr>
          <w:rFonts w:ascii="Meiryo UI" w:eastAsia="Meiryo UI" w:hAnsi="Meiryo UI" w:hint="eastAsia"/>
          <w:b/>
          <w:bCs/>
        </w:rPr>
        <w:t>・情報的サポート</w:t>
      </w:r>
    </w:p>
    <w:p w14:paraId="2F45EF1F" w14:textId="77777777" w:rsidR="00C82B53" w:rsidRPr="00C82B53" w:rsidRDefault="00C82B53" w:rsidP="00C82B53">
      <w:pPr>
        <w:rPr>
          <w:rFonts w:ascii="Meiryo UI" w:eastAsia="Meiryo UI" w:hAnsi="Meiryo UI"/>
        </w:rPr>
      </w:pPr>
    </w:p>
    <w:p w14:paraId="28F3321C" w14:textId="77777777" w:rsidR="00C82B53" w:rsidRPr="00D5051B" w:rsidRDefault="00C82B53" w:rsidP="00C82B53">
      <w:pPr>
        <w:rPr>
          <w:rFonts w:ascii="Meiryo UI" w:eastAsia="Meiryo UI" w:hAnsi="Meiryo UI"/>
          <w:b/>
          <w:bCs/>
        </w:rPr>
      </w:pPr>
      <w:r w:rsidRPr="00D5051B">
        <w:rPr>
          <w:rFonts w:ascii="Meiryo UI" w:eastAsia="Meiryo UI" w:hAnsi="Meiryo UI" w:hint="eastAsia"/>
          <w:b/>
          <w:bCs/>
        </w:rPr>
        <w:t>・道具的サポート</w:t>
      </w:r>
    </w:p>
    <w:p w14:paraId="14D626BA" w14:textId="77777777" w:rsidR="00C82B53" w:rsidRPr="00C82B53" w:rsidRDefault="00C82B53" w:rsidP="00C82B53">
      <w:pPr>
        <w:rPr>
          <w:rFonts w:ascii="Meiryo UI" w:eastAsia="Meiryo UI" w:hAnsi="Meiryo UI"/>
        </w:rPr>
      </w:pPr>
    </w:p>
    <w:p w14:paraId="76987D24" w14:textId="77777777" w:rsidR="00C82B53" w:rsidRPr="00D5051B" w:rsidRDefault="00C82B53" w:rsidP="00C82B53">
      <w:pPr>
        <w:rPr>
          <w:rFonts w:ascii="Meiryo UI" w:eastAsia="Meiryo UI" w:hAnsi="Meiryo UI"/>
          <w:b/>
          <w:bCs/>
        </w:rPr>
      </w:pPr>
      <w:r w:rsidRPr="00D5051B">
        <w:rPr>
          <w:rFonts w:ascii="Meiryo UI" w:eastAsia="Meiryo UI" w:hAnsi="Meiryo UI" w:hint="eastAsia"/>
          <w:b/>
          <w:bCs/>
        </w:rPr>
        <w:t>・評価的サポート</w:t>
      </w:r>
    </w:p>
    <w:p w14:paraId="5305CA88" w14:textId="77777777" w:rsidR="00C82B53" w:rsidRPr="00C82B53" w:rsidRDefault="00C82B53" w:rsidP="00C82B53">
      <w:pPr>
        <w:rPr>
          <w:rFonts w:ascii="Meiryo UI" w:eastAsia="Meiryo UI" w:hAnsi="Meiryo UI"/>
        </w:rPr>
      </w:pPr>
    </w:p>
    <w:p w14:paraId="2037B85F" w14:textId="77777777" w:rsidR="00C82B53" w:rsidRPr="00D5051B" w:rsidRDefault="00C82B53" w:rsidP="00C82B53">
      <w:pPr>
        <w:rPr>
          <w:rFonts w:ascii="Meiryo UI" w:eastAsia="Meiryo UI" w:hAnsi="Meiryo UI"/>
          <w:b/>
          <w:bCs/>
        </w:rPr>
      </w:pPr>
      <w:r w:rsidRPr="00D5051B">
        <w:rPr>
          <w:rFonts w:ascii="Meiryo UI" w:eastAsia="Meiryo UI" w:hAnsi="Meiryo UI" w:hint="eastAsia"/>
          <w:b/>
          <w:bCs/>
        </w:rPr>
        <w:t>・気晴らしサポート</w:t>
      </w:r>
    </w:p>
    <w:p w14:paraId="2D2942C3" w14:textId="5A643CE7" w:rsidR="00C82B53" w:rsidRPr="00C82B53" w:rsidRDefault="00C82B53" w:rsidP="00C82B53">
      <w:pPr>
        <w:rPr>
          <w:rFonts w:ascii="Meiryo UI" w:eastAsia="Meiryo UI" w:hAnsi="Meiryo UI"/>
        </w:rPr>
      </w:pPr>
    </w:p>
    <w:p w14:paraId="22F2EF3C" w14:textId="4094E4C7" w:rsidR="00C82B53" w:rsidRPr="0081698B" w:rsidRDefault="00C57D08" w:rsidP="00C82B53">
      <w:pPr>
        <w:rPr>
          <w:rFonts w:ascii="Meiryo UI" w:eastAsia="Meiryo UI" w:hAnsi="Meiryo UI"/>
          <w:b/>
          <w:bCs/>
        </w:rPr>
      </w:pPr>
      <w:r w:rsidRPr="0081698B">
        <w:rPr>
          <w:rFonts w:ascii="Meiryo UI" w:eastAsia="Meiryo UI" w:hAnsi="Meiryo UI" w:hint="eastAsia"/>
          <w:b/>
          <w:bCs/>
        </w:rPr>
        <w:t>●</w:t>
      </w:r>
      <w:r w:rsidR="00C82B53" w:rsidRPr="0081698B">
        <w:rPr>
          <w:rFonts w:ascii="Meiryo UI" w:eastAsia="Meiryo UI" w:hAnsi="Meiryo UI" w:hint="eastAsia"/>
          <w:b/>
          <w:bCs/>
        </w:rPr>
        <w:t>ストレス反応を感じたらそれぞれの場合にどのような対応が適切か整理しましょう。</w:t>
      </w:r>
    </w:p>
    <w:p w14:paraId="5CD093B5" w14:textId="77777777" w:rsidR="00C82B53" w:rsidRPr="0081698B" w:rsidRDefault="00C82B53" w:rsidP="00C82B53">
      <w:pPr>
        <w:rPr>
          <w:rFonts w:ascii="Meiryo UI" w:eastAsia="Meiryo UI" w:hAnsi="Meiryo UI"/>
          <w:b/>
          <w:bCs/>
        </w:rPr>
      </w:pPr>
      <w:r w:rsidRPr="0081698B">
        <w:rPr>
          <w:rFonts w:ascii="Meiryo UI" w:eastAsia="Meiryo UI" w:hAnsi="Meiryo UI" w:hint="eastAsia"/>
          <w:b/>
          <w:bCs/>
        </w:rPr>
        <w:t>・刺激が発生</w:t>
      </w:r>
    </w:p>
    <w:p w14:paraId="48BF6876" w14:textId="77777777" w:rsidR="00C82B53" w:rsidRPr="00C82B53" w:rsidRDefault="00C82B53" w:rsidP="00C82B53">
      <w:pPr>
        <w:rPr>
          <w:rFonts w:ascii="Meiryo UI" w:eastAsia="Meiryo UI" w:hAnsi="Meiryo UI"/>
        </w:rPr>
      </w:pPr>
    </w:p>
    <w:p w14:paraId="72174B4F" w14:textId="77777777" w:rsidR="00C82B53" w:rsidRPr="0081698B" w:rsidRDefault="00C82B53" w:rsidP="00C82B53">
      <w:pPr>
        <w:rPr>
          <w:rFonts w:ascii="Meiryo UI" w:eastAsia="Meiryo UI" w:hAnsi="Meiryo UI"/>
          <w:b/>
          <w:bCs/>
        </w:rPr>
      </w:pPr>
      <w:r w:rsidRPr="0081698B">
        <w:rPr>
          <w:rFonts w:ascii="Meiryo UI" w:eastAsia="Meiryo UI" w:hAnsi="Meiryo UI" w:hint="eastAsia"/>
          <w:b/>
          <w:bCs/>
        </w:rPr>
        <w:t>・評価的認知</w:t>
      </w:r>
    </w:p>
    <w:p w14:paraId="02B10ABE" w14:textId="77777777" w:rsidR="00C82B53" w:rsidRPr="00C82B53" w:rsidRDefault="00C82B53" w:rsidP="00C82B53">
      <w:pPr>
        <w:rPr>
          <w:rFonts w:ascii="Meiryo UI" w:eastAsia="Meiryo UI" w:hAnsi="Meiryo UI"/>
        </w:rPr>
      </w:pPr>
    </w:p>
    <w:p w14:paraId="5CF5C402" w14:textId="77777777" w:rsidR="00C82B53" w:rsidRPr="0081698B" w:rsidRDefault="00C82B53" w:rsidP="00C82B53">
      <w:pPr>
        <w:rPr>
          <w:rFonts w:ascii="Meiryo UI" w:eastAsia="Meiryo UI" w:hAnsi="Meiryo UI"/>
          <w:b/>
          <w:bCs/>
        </w:rPr>
      </w:pPr>
      <w:r w:rsidRPr="0081698B">
        <w:rPr>
          <w:rFonts w:ascii="Meiryo UI" w:eastAsia="Meiryo UI" w:hAnsi="Meiryo UI" w:hint="eastAsia"/>
          <w:b/>
          <w:bCs/>
        </w:rPr>
        <w:t>・情緒的評価</w:t>
      </w:r>
    </w:p>
    <w:p w14:paraId="5B6D6847" w14:textId="77777777" w:rsidR="00C82B53" w:rsidRPr="00C82B53" w:rsidRDefault="00C82B53" w:rsidP="00C82B53">
      <w:pPr>
        <w:rPr>
          <w:rFonts w:ascii="Meiryo UI" w:eastAsia="Meiryo UI" w:hAnsi="Meiryo UI"/>
        </w:rPr>
      </w:pPr>
    </w:p>
    <w:p w14:paraId="0F465DB0" w14:textId="77777777" w:rsidR="00C82B53" w:rsidRPr="0081698B" w:rsidRDefault="00C82B53" w:rsidP="00C82B53">
      <w:pPr>
        <w:rPr>
          <w:rFonts w:ascii="Meiryo UI" w:eastAsia="Meiryo UI" w:hAnsi="Meiryo UI"/>
          <w:b/>
          <w:bCs/>
        </w:rPr>
      </w:pPr>
      <w:r w:rsidRPr="0081698B">
        <w:rPr>
          <w:rFonts w:ascii="Meiryo UI" w:eastAsia="Meiryo UI" w:hAnsi="Meiryo UI" w:hint="eastAsia"/>
          <w:b/>
          <w:bCs/>
        </w:rPr>
        <w:t>・身体的興奮</w:t>
      </w:r>
    </w:p>
    <w:p w14:paraId="1984E003" w14:textId="77777777" w:rsidR="00C82B53" w:rsidRPr="00C82B53" w:rsidRDefault="00C82B53" w:rsidP="00C82B53">
      <w:pPr>
        <w:rPr>
          <w:rFonts w:ascii="Meiryo UI" w:eastAsia="Meiryo UI" w:hAnsi="Meiryo UI"/>
        </w:rPr>
      </w:pPr>
    </w:p>
    <w:p w14:paraId="199299FA" w14:textId="4D9B068C" w:rsidR="00C82B53" w:rsidRDefault="00C82B53" w:rsidP="00C82B53">
      <w:pPr>
        <w:rPr>
          <w:rFonts w:ascii="Meiryo UI" w:eastAsia="Meiryo UI" w:hAnsi="Meiryo UI"/>
        </w:rPr>
      </w:pPr>
    </w:p>
    <w:p w14:paraId="4F570A6A" w14:textId="2E6888AC" w:rsidR="006034EA" w:rsidRDefault="006034EA" w:rsidP="00C82B53">
      <w:pPr>
        <w:rPr>
          <w:rFonts w:ascii="Meiryo UI" w:eastAsia="Meiryo UI" w:hAnsi="Meiryo UI"/>
        </w:rPr>
      </w:pPr>
    </w:p>
    <w:p w14:paraId="7B4FFF8E" w14:textId="6FA7B205" w:rsidR="006034EA" w:rsidRDefault="006034EA" w:rsidP="00C82B53">
      <w:pPr>
        <w:rPr>
          <w:rFonts w:ascii="Meiryo UI" w:eastAsia="Meiryo UI" w:hAnsi="Meiryo UI"/>
        </w:rPr>
      </w:pPr>
    </w:p>
    <w:p w14:paraId="63A56367" w14:textId="2F8609D5" w:rsidR="00C82B53" w:rsidRPr="006034EA" w:rsidRDefault="00D05A4B" w:rsidP="006034EA">
      <w:pPr>
        <w:pStyle w:val="1"/>
        <w:rPr>
          <w:rFonts w:ascii="Meiryo UI" w:eastAsia="Meiryo UI" w:hAnsi="Meiryo UI"/>
          <w:sz w:val="24"/>
          <w:szCs w:val="24"/>
        </w:rPr>
      </w:pPr>
      <w:r w:rsidRPr="001474EA">
        <w:rPr>
          <w:rFonts w:ascii="Meiryo UI" w:eastAsia="Meiryo UI" w:hAnsi="Meiryo UI" w:hint="eastAsia"/>
          <w:sz w:val="24"/>
          <w:szCs w:val="24"/>
        </w:rPr>
        <w:lastRenderedPageBreak/>
        <w:t>「</w:t>
      </w:r>
      <w:r w:rsidR="006034EA">
        <w:rPr>
          <w:rFonts w:ascii="Meiryo UI" w:eastAsia="Meiryo UI" w:hAnsi="Meiryo UI" w:hint="eastAsia"/>
          <w:sz w:val="24"/>
          <w:szCs w:val="24"/>
        </w:rPr>
        <w:t xml:space="preserve">動画④　</w:t>
      </w:r>
      <w:r>
        <w:rPr>
          <w:rFonts w:ascii="Meiryo UI" w:eastAsia="Meiryo UI" w:hAnsi="Meiryo UI" w:hint="eastAsia"/>
          <w:sz w:val="24"/>
          <w:szCs w:val="24"/>
        </w:rPr>
        <w:t>ラインケア～組織として予防すること</w:t>
      </w:r>
      <w:r w:rsidRPr="001474EA">
        <w:rPr>
          <w:rFonts w:ascii="Meiryo UI" w:eastAsia="Meiryo UI" w:hAnsi="Meiryo UI" w:hint="eastAsia"/>
          <w:sz w:val="24"/>
          <w:szCs w:val="24"/>
        </w:rPr>
        <w:t>」を視聴してからお答えください。</w:t>
      </w:r>
    </w:p>
    <w:p w14:paraId="477F7383" w14:textId="77777777" w:rsidR="000756B1" w:rsidRPr="001474EA" w:rsidRDefault="000756B1" w:rsidP="006034EA">
      <w:pPr>
        <w:spacing w:before="240"/>
        <w:rPr>
          <w:rFonts w:ascii="Meiryo UI" w:eastAsia="Meiryo UI" w:hAnsi="Meiryo UI"/>
          <w:b/>
          <w:bCs/>
        </w:rPr>
      </w:pPr>
      <w:r w:rsidRPr="001474EA">
        <w:rPr>
          <w:rFonts w:ascii="Meiryo UI" w:eastAsia="Meiryo UI" w:hAnsi="Meiryo UI" w:hint="eastAsia"/>
          <w:b/>
          <w:bCs/>
        </w:rPr>
        <w:t>●これまで意識しておらず、新しく得た内容は何ですか？</w:t>
      </w:r>
    </w:p>
    <w:p w14:paraId="7F7F3BC2" w14:textId="77777777" w:rsidR="000756B1" w:rsidRDefault="000756B1" w:rsidP="000756B1">
      <w:pPr>
        <w:rPr>
          <w:rFonts w:ascii="Meiryo UI" w:eastAsia="Meiryo UI" w:hAnsi="Meiryo UI"/>
        </w:rPr>
      </w:pPr>
    </w:p>
    <w:p w14:paraId="4F247324" w14:textId="77777777" w:rsidR="000756B1" w:rsidRPr="00C82B53" w:rsidRDefault="000756B1" w:rsidP="000756B1">
      <w:pPr>
        <w:rPr>
          <w:rFonts w:ascii="Meiryo UI" w:eastAsia="Meiryo UI" w:hAnsi="Meiryo UI"/>
        </w:rPr>
      </w:pPr>
    </w:p>
    <w:p w14:paraId="14DF97BA" w14:textId="64C20C72" w:rsidR="009309DD" w:rsidRPr="00156DD8" w:rsidRDefault="009309DD" w:rsidP="00C82B53">
      <w:pPr>
        <w:rPr>
          <w:rFonts w:ascii="Meiryo UI" w:eastAsia="Meiryo UI" w:hAnsi="Meiryo UI"/>
          <w:b/>
          <w:bCs/>
        </w:rPr>
      </w:pPr>
      <w:r w:rsidRPr="00156DD8">
        <w:rPr>
          <w:rFonts w:ascii="Meiryo UI" w:eastAsia="Meiryo UI" w:hAnsi="Meiryo UI" w:hint="eastAsia"/>
          <w:b/>
          <w:bCs/>
        </w:rPr>
        <w:t>●</w:t>
      </w:r>
      <w:r w:rsidR="00CF04E8" w:rsidRPr="00156DD8">
        <w:rPr>
          <w:rFonts w:ascii="Meiryo UI" w:eastAsia="Meiryo UI" w:hAnsi="Meiryo UI" w:hint="eastAsia"/>
          <w:b/>
          <w:bCs/>
        </w:rPr>
        <w:t>()の中に入る言葉を記入してください。</w:t>
      </w:r>
    </w:p>
    <w:p w14:paraId="3FE0DD02" w14:textId="77777777" w:rsidR="006034EA" w:rsidRDefault="00C82B53" w:rsidP="006034EA">
      <w:pPr>
        <w:pStyle w:val="aff1"/>
        <w:numPr>
          <w:ilvl w:val="0"/>
          <w:numId w:val="31"/>
        </w:numPr>
        <w:ind w:leftChars="0"/>
        <w:rPr>
          <w:rFonts w:ascii="Meiryo UI" w:eastAsia="Meiryo UI" w:hAnsi="Meiryo UI"/>
        </w:rPr>
      </w:pPr>
      <w:r w:rsidRPr="006034EA">
        <w:rPr>
          <w:rFonts w:ascii="Meiryo UI" w:eastAsia="Meiryo UI" w:hAnsi="Meiryo UI" w:hint="eastAsia"/>
        </w:rPr>
        <w:t>管理職の役割は部下のストレス把握、早期発見、早期対応、（　　　）と（　　　　）そのほか多岐にわたります。</w:t>
      </w:r>
    </w:p>
    <w:p w14:paraId="04F9B37F" w14:textId="77777777" w:rsidR="006034EA" w:rsidRDefault="00C82B53" w:rsidP="006034EA">
      <w:pPr>
        <w:pStyle w:val="aff1"/>
        <w:numPr>
          <w:ilvl w:val="0"/>
          <w:numId w:val="31"/>
        </w:numPr>
        <w:ind w:leftChars="0"/>
        <w:rPr>
          <w:rFonts w:ascii="Meiryo UI" w:eastAsia="Meiryo UI" w:hAnsi="Meiryo UI"/>
        </w:rPr>
      </w:pPr>
      <w:r w:rsidRPr="006034EA">
        <w:rPr>
          <w:rFonts w:ascii="Meiryo UI" w:eastAsia="Meiryo UI" w:hAnsi="Meiryo UI" w:hint="eastAsia"/>
        </w:rPr>
        <w:t>職場環境のストレス要因は、職場組織、職場の物理化学的環境と（　　　　　　　　）である。</w:t>
      </w:r>
    </w:p>
    <w:p w14:paraId="500CCD82" w14:textId="78426CA3" w:rsidR="001B1E7D" w:rsidRDefault="004233A6" w:rsidP="001B1E7D">
      <w:pPr>
        <w:pStyle w:val="aff1"/>
        <w:numPr>
          <w:ilvl w:val="0"/>
          <w:numId w:val="31"/>
        </w:numPr>
        <w:ind w:leftChars="0" w:rightChars="-26" w:right="-57"/>
        <w:rPr>
          <w:rFonts w:ascii="Meiryo UI" w:eastAsia="Meiryo UI" w:hAnsi="Meiryo UI"/>
        </w:rPr>
      </w:pPr>
      <w:r w:rsidRPr="006034EA">
        <w:rPr>
          <w:rFonts w:ascii="Meiryo UI" w:eastAsia="Meiryo UI" w:hAnsi="Meiryo UI" w:hint="eastAsia"/>
        </w:rPr>
        <w:t>疾病リスクが高まるのは、</w:t>
      </w:r>
      <w:r w:rsidR="00744F8A" w:rsidRPr="006034EA">
        <w:rPr>
          <w:rFonts w:ascii="Meiryo UI" w:eastAsia="Meiryo UI" w:hAnsi="Meiryo UI" w:hint="eastAsia"/>
        </w:rPr>
        <w:t>（　　　　　　　　　　　　　　　　）が</w:t>
      </w:r>
      <w:r w:rsidR="005716BF" w:rsidRPr="006034EA">
        <w:rPr>
          <w:rFonts w:ascii="Meiryo UI" w:eastAsia="Meiryo UI" w:hAnsi="Meiryo UI" w:hint="eastAsia"/>
        </w:rPr>
        <w:t>低く、（　　　　　　　　　　　　）が</w:t>
      </w:r>
      <w:r w:rsidR="00FF3B2F" w:rsidRPr="006034EA">
        <w:rPr>
          <w:rFonts w:ascii="Meiryo UI" w:eastAsia="Meiryo UI" w:hAnsi="Meiryo UI" w:hint="eastAsia"/>
        </w:rPr>
        <w:t>高い時である。</w:t>
      </w:r>
      <w:r w:rsidR="00B8634B" w:rsidRPr="006034EA">
        <w:rPr>
          <w:rFonts w:ascii="Meiryo UI" w:eastAsia="Meiryo UI" w:hAnsi="Meiryo UI" w:hint="eastAsia"/>
        </w:rPr>
        <w:t xml:space="preserve"> また（　　　　　　　　　　）</w:t>
      </w:r>
      <w:r w:rsidR="00C268AC" w:rsidRPr="006034EA">
        <w:rPr>
          <w:rFonts w:ascii="Meiryo UI" w:eastAsia="Meiryo UI" w:hAnsi="Meiryo UI" w:hint="eastAsia"/>
        </w:rPr>
        <w:t>と（　　　　　　　　　　）が共に低い場合も疾病リスクが</w:t>
      </w:r>
      <w:r w:rsidR="00671F74" w:rsidRPr="006034EA">
        <w:rPr>
          <w:rFonts w:ascii="Meiryo UI" w:eastAsia="Meiryo UI" w:hAnsi="Meiryo UI" w:hint="eastAsia"/>
        </w:rPr>
        <w:t>高まる。</w:t>
      </w:r>
    </w:p>
    <w:p w14:paraId="274EA646" w14:textId="77777777" w:rsidR="006034EA" w:rsidRPr="006034EA" w:rsidRDefault="006034EA" w:rsidP="006034EA">
      <w:pPr>
        <w:ind w:rightChars="-26" w:right="-57"/>
        <w:rPr>
          <w:rFonts w:ascii="Meiryo UI" w:eastAsia="Meiryo UI" w:hAnsi="Meiryo UI"/>
        </w:rPr>
      </w:pPr>
    </w:p>
    <w:p w14:paraId="4B7E3638" w14:textId="664B7209" w:rsidR="00E528CB" w:rsidRPr="001B1E7D" w:rsidRDefault="001B1E7D" w:rsidP="001B1E7D">
      <w:pPr>
        <w:rPr>
          <w:rFonts w:ascii="Meiryo UI" w:eastAsia="Meiryo UI" w:hAnsi="Meiryo UI"/>
          <w:b/>
          <w:bCs/>
        </w:rPr>
      </w:pPr>
      <w:r w:rsidRPr="001B1E7D">
        <w:rPr>
          <w:rFonts w:ascii="Meiryo UI" w:eastAsia="Meiryo UI" w:hAnsi="Meiryo UI" w:hint="eastAsia"/>
          <w:b/>
          <w:bCs/>
        </w:rPr>
        <w:t>●</w:t>
      </w:r>
      <w:r w:rsidR="00B80B7A" w:rsidRPr="001B1E7D">
        <w:rPr>
          <w:rFonts w:ascii="Meiryo UI" w:eastAsia="Meiryo UI" w:hAnsi="Meiryo UI" w:hint="eastAsia"/>
          <w:b/>
          <w:bCs/>
        </w:rPr>
        <w:t>部下の「いつもと違う様子」の</w:t>
      </w:r>
      <w:r w:rsidRPr="001B1E7D">
        <w:rPr>
          <w:rFonts w:ascii="Meiryo UI" w:eastAsia="Meiryo UI" w:hAnsi="Meiryo UI" w:hint="eastAsia"/>
          <w:b/>
          <w:bCs/>
        </w:rPr>
        <w:t>具体例</w:t>
      </w:r>
      <w:r w:rsidR="00B80B7A" w:rsidRPr="001B1E7D">
        <w:rPr>
          <w:rFonts w:ascii="Meiryo UI" w:eastAsia="Meiryo UI" w:hAnsi="Meiryo UI" w:hint="eastAsia"/>
          <w:b/>
          <w:bCs/>
        </w:rPr>
        <w:t>を</w:t>
      </w:r>
      <w:r w:rsidR="00B65F93" w:rsidRPr="001B1E7D">
        <w:rPr>
          <w:rFonts w:ascii="Meiryo UI" w:eastAsia="Meiryo UI" w:hAnsi="Meiryo UI" w:hint="eastAsia"/>
          <w:b/>
          <w:bCs/>
        </w:rPr>
        <w:t>数多く挙げてください。</w:t>
      </w:r>
    </w:p>
    <w:p w14:paraId="26A7875B" w14:textId="7762BE00" w:rsidR="003531A3" w:rsidRDefault="003531A3" w:rsidP="003531A3">
      <w:pPr>
        <w:rPr>
          <w:rFonts w:ascii="Meiryo UI" w:eastAsia="Meiryo UI" w:hAnsi="Meiryo UI"/>
        </w:rPr>
      </w:pPr>
      <w:r>
        <w:rPr>
          <w:rFonts w:ascii="Meiryo UI" w:eastAsia="Meiryo UI" w:hAnsi="Meiryo UI" w:hint="eastAsia"/>
        </w:rPr>
        <w:t xml:space="preserve">　</w:t>
      </w:r>
    </w:p>
    <w:p w14:paraId="1EFAE750" w14:textId="67AA7073" w:rsidR="003531A3" w:rsidRDefault="003531A3" w:rsidP="003531A3">
      <w:pPr>
        <w:ind w:firstLineChars="100" w:firstLine="220"/>
        <w:rPr>
          <w:rFonts w:ascii="Meiryo UI" w:eastAsia="Meiryo UI" w:hAnsi="Meiryo UI"/>
        </w:rPr>
      </w:pPr>
    </w:p>
    <w:p w14:paraId="10A8E1B8" w14:textId="77777777" w:rsidR="006034EA" w:rsidRPr="006034EA" w:rsidRDefault="006034EA" w:rsidP="003531A3">
      <w:pPr>
        <w:ind w:firstLineChars="100" w:firstLine="220"/>
        <w:rPr>
          <w:rFonts w:ascii="Meiryo UI" w:eastAsia="Meiryo UI" w:hAnsi="Meiryo UI"/>
        </w:rPr>
      </w:pPr>
    </w:p>
    <w:p w14:paraId="082DD301" w14:textId="0A967B5E" w:rsidR="003531A3" w:rsidRPr="003C3BFA" w:rsidRDefault="001B1E7D" w:rsidP="001B1E7D">
      <w:pPr>
        <w:rPr>
          <w:rFonts w:ascii="Meiryo UI" w:eastAsia="Meiryo UI" w:hAnsi="Meiryo UI"/>
          <w:b/>
          <w:bCs/>
        </w:rPr>
      </w:pPr>
      <w:r w:rsidRPr="003C3BFA">
        <w:rPr>
          <w:rFonts w:ascii="Meiryo UI" w:eastAsia="Meiryo UI" w:hAnsi="Meiryo UI" w:hint="eastAsia"/>
          <w:b/>
          <w:bCs/>
        </w:rPr>
        <w:t>●意味報酬の４つを挙げてください。</w:t>
      </w:r>
    </w:p>
    <w:p w14:paraId="3437FE7B" w14:textId="3EE2D94B" w:rsidR="00C82B53" w:rsidRDefault="00C82B53" w:rsidP="00C82B53">
      <w:pPr>
        <w:rPr>
          <w:rFonts w:ascii="Meiryo UI" w:eastAsia="Meiryo UI" w:hAnsi="Meiryo UI"/>
        </w:rPr>
      </w:pPr>
    </w:p>
    <w:p w14:paraId="1FB6E9B1" w14:textId="77777777" w:rsidR="006034EA" w:rsidRPr="00C82B53" w:rsidRDefault="006034EA" w:rsidP="00C82B53">
      <w:pPr>
        <w:rPr>
          <w:rFonts w:ascii="Meiryo UI" w:eastAsia="Meiryo UI" w:hAnsi="Meiryo UI"/>
        </w:rPr>
      </w:pPr>
    </w:p>
    <w:p w14:paraId="74FCD286" w14:textId="77777777" w:rsidR="003C3BFA" w:rsidRDefault="003C3BFA" w:rsidP="00C82B53">
      <w:pPr>
        <w:rPr>
          <w:rFonts w:ascii="Meiryo UI" w:eastAsia="Meiryo UI" w:hAnsi="Meiryo UI"/>
        </w:rPr>
      </w:pPr>
    </w:p>
    <w:p w14:paraId="632A8C0C" w14:textId="7BFFF457" w:rsidR="00C82B53" w:rsidRPr="003C3BFA" w:rsidRDefault="003C3BFA" w:rsidP="00C82B53">
      <w:pPr>
        <w:rPr>
          <w:rFonts w:ascii="Meiryo UI" w:eastAsia="Meiryo UI" w:hAnsi="Meiryo UI"/>
          <w:b/>
          <w:bCs/>
        </w:rPr>
      </w:pPr>
      <w:r w:rsidRPr="003C3BFA">
        <w:rPr>
          <w:rFonts w:ascii="Meiryo UI" w:eastAsia="Meiryo UI" w:hAnsi="Meiryo UI" w:hint="eastAsia"/>
          <w:b/>
          <w:bCs/>
        </w:rPr>
        <w:t>●</w:t>
      </w:r>
      <w:r w:rsidR="00C82B53" w:rsidRPr="003C3BFA">
        <w:rPr>
          <w:rFonts w:ascii="Meiryo UI" w:eastAsia="Meiryo UI" w:hAnsi="Meiryo UI" w:hint="eastAsia"/>
          <w:b/>
          <w:bCs/>
        </w:rPr>
        <w:t>組織として予防するために重要だと思うことを、自分自身の言葉で表現してください。</w:t>
      </w:r>
    </w:p>
    <w:p w14:paraId="724BA09E" w14:textId="77777777" w:rsidR="00C82B53" w:rsidRPr="00C82B53" w:rsidRDefault="00C82B53" w:rsidP="00C82B53">
      <w:pPr>
        <w:rPr>
          <w:rFonts w:ascii="Meiryo UI" w:eastAsia="Meiryo UI" w:hAnsi="Meiryo UI"/>
        </w:rPr>
      </w:pPr>
    </w:p>
    <w:p w14:paraId="5A5DBBB1" w14:textId="6D3332FB" w:rsidR="00C82B53" w:rsidRDefault="00C82B53" w:rsidP="00C82B53">
      <w:pPr>
        <w:rPr>
          <w:rFonts w:ascii="Meiryo UI" w:eastAsia="Meiryo UI" w:hAnsi="Meiryo UI"/>
        </w:rPr>
      </w:pPr>
    </w:p>
    <w:p w14:paraId="6037BD7E" w14:textId="14471B36" w:rsidR="006034EA" w:rsidRDefault="006034EA" w:rsidP="00C82B53">
      <w:pPr>
        <w:rPr>
          <w:rFonts w:ascii="Meiryo UI" w:eastAsia="Meiryo UI" w:hAnsi="Meiryo UI"/>
        </w:rPr>
      </w:pPr>
    </w:p>
    <w:p w14:paraId="06EBA0D7" w14:textId="5782D4B8" w:rsidR="006034EA" w:rsidRDefault="006034EA" w:rsidP="00C82B53">
      <w:pPr>
        <w:rPr>
          <w:rFonts w:ascii="Meiryo UI" w:eastAsia="Meiryo UI" w:hAnsi="Meiryo UI"/>
        </w:rPr>
      </w:pPr>
    </w:p>
    <w:p w14:paraId="51278044" w14:textId="77777777" w:rsidR="006034EA" w:rsidRPr="00C82B53" w:rsidRDefault="006034EA" w:rsidP="00C82B53">
      <w:pPr>
        <w:rPr>
          <w:rFonts w:ascii="Meiryo UI" w:eastAsia="Meiryo UI" w:hAnsi="Meiryo UI"/>
        </w:rPr>
      </w:pPr>
    </w:p>
    <w:p w14:paraId="1EA800C6" w14:textId="579F26C6" w:rsidR="005E6A04" w:rsidRPr="006034EA" w:rsidRDefault="005E6A04" w:rsidP="006034EA">
      <w:pPr>
        <w:pStyle w:val="1"/>
        <w:rPr>
          <w:rFonts w:ascii="Meiryo UI" w:eastAsia="Meiryo UI" w:hAnsi="Meiryo UI"/>
          <w:sz w:val="24"/>
          <w:szCs w:val="24"/>
        </w:rPr>
      </w:pPr>
      <w:r w:rsidRPr="001474EA">
        <w:rPr>
          <w:rFonts w:ascii="Meiryo UI" w:eastAsia="Meiryo UI" w:hAnsi="Meiryo UI" w:hint="eastAsia"/>
          <w:sz w:val="24"/>
          <w:szCs w:val="24"/>
        </w:rPr>
        <w:lastRenderedPageBreak/>
        <w:t>「</w:t>
      </w:r>
      <w:r w:rsidR="006034EA">
        <w:rPr>
          <w:rFonts w:ascii="Meiryo UI" w:eastAsia="Meiryo UI" w:hAnsi="Meiryo UI" w:hint="eastAsia"/>
          <w:sz w:val="24"/>
          <w:szCs w:val="24"/>
        </w:rPr>
        <w:t xml:space="preserve">動画⑤　</w:t>
      </w:r>
      <w:r>
        <w:rPr>
          <w:rFonts w:ascii="Meiryo UI" w:eastAsia="Meiryo UI" w:hAnsi="Meiryo UI" w:hint="eastAsia"/>
          <w:sz w:val="24"/>
          <w:szCs w:val="24"/>
        </w:rPr>
        <w:t>セルフケア～個人として対処すること</w:t>
      </w:r>
      <w:r w:rsidRPr="001474EA">
        <w:rPr>
          <w:rFonts w:ascii="Meiryo UI" w:eastAsia="Meiryo UI" w:hAnsi="Meiryo UI" w:hint="eastAsia"/>
          <w:sz w:val="24"/>
          <w:szCs w:val="24"/>
        </w:rPr>
        <w:t>」を視聴してからお答えください。</w:t>
      </w:r>
    </w:p>
    <w:p w14:paraId="2E3268C6" w14:textId="618E0687" w:rsidR="005E6A04" w:rsidRPr="00156DD8" w:rsidRDefault="005E6A04" w:rsidP="006034EA">
      <w:pPr>
        <w:spacing w:before="240"/>
        <w:rPr>
          <w:rFonts w:ascii="Meiryo UI" w:eastAsia="Meiryo UI" w:hAnsi="Meiryo UI"/>
          <w:b/>
          <w:bCs/>
        </w:rPr>
      </w:pPr>
      <w:r w:rsidRPr="00156DD8">
        <w:rPr>
          <w:rFonts w:ascii="Meiryo UI" w:eastAsia="Meiryo UI" w:hAnsi="Meiryo UI" w:hint="eastAsia"/>
          <w:b/>
          <w:bCs/>
        </w:rPr>
        <w:t>●</w:t>
      </w:r>
      <w:r w:rsidR="0026063D" w:rsidRPr="0026063D">
        <w:rPr>
          <w:rFonts w:ascii="Meiryo UI" w:eastAsia="Meiryo UI" w:hAnsi="Meiryo UI" w:hint="eastAsia"/>
          <w:b/>
          <w:bCs/>
        </w:rPr>
        <w:t>気分や体調がすぐれない状態が長引く場合、自分や身近な家族と職場の皆様にとって幸せな行動はどんなものが挙げられますか？</w:t>
      </w:r>
    </w:p>
    <w:p w14:paraId="7C51AF25" w14:textId="77777777" w:rsidR="00C82B53" w:rsidRPr="00C82B53" w:rsidRDefault="00C82B53" w:rsidP="00C82B53">
      <w:pPr>
        <w:rPr>
          <w:rFonts w:ascii="Meiryo UI" w:eastAsia="Meiryo UI" w:hAnsi="Meiryo UI"/>
        </w:rPr>
      </w:pPr>
    </w:p>
    <w:p w14:paraId="64B90E4F" w14:textId="77777777" w:rsidR="00C82B53" w:rsidRPr="00C82B53" w:rsidRDefault="00C82B53" w:rsidP="00C82B53">
      <w:pPr>
        <w:rPr>
          <w:rFonts w:ascii="Meiryo UI" w:eastAsia="Meiryo UI" w:hAnsi="Meiryo UI"/>
        </w:rPr>
      </w:pPr>
    </w:p>
    <w:p w14:paraId="0B04DA84" w14:textId="5506E259" w:rsidR="00C82B53" w:rsidRDefault="00C82B53" w:rsidP="00C82B53">
      <w:pPr>
        <w:rPr>
          <w:rFonts w:ascii="Meiryo UI" w:eastAsia="Meiryo UI" w:hAnsi="Meiryo UI"/>
        </w:rPr>
      </w:pPr>
    </w:p>
    <w:p w14:paraId="042663E0" w14:textId="6982A743" w:rsidR="00420EB9" w:rsidRDefault="00420EB9" w:rsidP="00C82B53">
      <w:pPr>
        <w:rPr>
          <w:rFonts w:ascii="Meiryo UI" w:eastAsia="Meiryo UI" w:hAnsi="Meiryo UI"/>
        </w:rPr>
      </w:pPr>
    </w:p>
    <w:p w14:paraId="5457AECC" w14:textId="42D9B2CF" w:rsidR="000C48FE" w:rsidRDefault="000C48FE" w:rsidP="00C82B53">
      <w:pPr>
        <w:rPr>
          <w:rFonts w:ascii="Meiryo UI" w:eastAsia="Meiryo UI" w:hAnsi="Meiryo UI"/>
        </w:rPr>
      </w:pPr>
    </w:p>
    <w:p w14:paraId="3FC8692D" w14:textId="5320FDB8" w:rsidR="00423156" w:rsidRPr="006034EA" w:rsidRDefault="00423156" w:rsidP="006034EA">
      <w:pPr>
        <w:pStyle w:val="1"/>
        <w:rPr>
          <w:rFonts w:ascii="Meiryo UI" w:eastAsia="Meiryo UI" w:hAnsi="Meiryo UI"/>
          <w:sz w:val="24"/>
          <w:szCs w:val="24"/>
        </w:rPr>
      </w:pPr>
      <w:r w:rsidRPr="001474EA">
        <w:rPr>
          <w:rFonts w:ascii="Meiryo UI" w:eastAsia="Meiryo UI" w:hAnsi="Meiryo UI" w:hint="eastAsia"/>
          <w:sz w:val="24"/>
          <w:szCs w:val="24"/>
        </w:rPr>
        <w:t>「</w:t>
      </w:r>
      <w:r w:rsidR="006034EA">
        <w:rPr>
          <w:rFonts w:ascii="Meiryo UI" w:eastAsia="Meiryo UI" w:hAnsi="Meiryo UI" w:hint="eastAsia"/>
          <w:sz w:val="24"/>
          <w:szCs w:val="24"/>
        </w:rPr>
        <w:t xml:space="preserve">動画⑥　</w:t>
      </w:r>
      <w:r>
        <w:rPr>
          <w:rFonts w:ascii="Meiryo UI" w:eastAsia="Meiryo UI" w:hAnsi="Meiryo UI" w:hint="eastAsia"/>
          <w:sz w:val="24"/>
          <w:szCs w:val="24"/>
        </w:rPr>
        <w:t>ラインケア～組織として対処すること</w:t>
      </w:r>
      <w:r w:rsidRPr="001474EA">
        <w:rPr>
          <w:rFonts w:ascii="Meiryo UI" w:eastAsia="Meiryo UI" w:hAnsi="Meiryo UI" w:hint="eastAsia"/>
          <w:sz w:val="24"/>
          <w:szCs w:val="24"/>
        </w:rPr>
        <w:t>」を視聴してからお答えください。</w:t>
      </w:r>
    </w:p>
    <w:p w14:paraId="34AD7BDA" w14:textId="54401AAF" w:rsidR="000C48FE" w:rsidRPr="006034EA" w:rsidRDefault="00423156" w:rsidP="00C82B53">
      <w:pPr>
        <w:rPr>
          <w:rFonts w:ascii="Meiryo UI" w:eastAsia="Meiryo UI" w:hAnsi="Meiryo UI"/>
          <w:b/>
          <w:bCs/>
        </w:rPr>
      </w:pPr>
      <w:r w:rsidRPr="00156DD8">
        <w:rPr>
          <w:rFonts w:ascii="Meiryo UI" w:eastAsia="Meiryo UI" w:hAnsi="Meiryo UI" w:hint="eastAsia"/>
          <w:b/>
          <w:bCs/>
        </w:rPr>
        <w:t>●</w:t>
      </w:r>
      <w:r w:rsidR="007B1780">
        <w:rPr>
          <w:rFonts w:ascii="Meiryo UI" w:eastAsia="Meiryo UI" w:hAnsi="Meiryo UI" w:hint="eastAsia"/>
          <w:b/>
          <w:bCs/>
        </w:rPr>
        <w:t>部下</w:t>
      </w:r>
      <w:r w:rsidR="00662BF6">
        <w:rPr>
          <w:rFonts w:ascii="Meiryo UI" w:eastAsia="Meiryo UI" w:hAnsi="Meiryo UI" w:hint="eastAsia"/>
          <w:b/>
          <w:bCs/>
        </w:rPr>
        <w:t>の</w:t>
      </w:r>
      <w:r w:rsidRPr="0026063D">
        <w:rPr>
          <w:rFonts w:ascii="Meiryo UI" w:eastAsia="Meiryo UI" w:hAnsi="Meiryo UI" w:hint="eastAsia"/>
          <w:b/>
          <w:bCs/>
        </w:rPr>
        <w:t>気分や体調がすぐれない状態が長引</w:t>
      </w:r>
      <w:r w:rsidR="00192D43">
        <w:rPr>
          <w:rFonts w:ascii="Meiryo UI" w:eastAsia="Meiryo UI" w:hAnsi="Meiryo UI" w:hint="eastAsia"/>
          <w:b/>
          <w:bCs/>
        </w:rPr>
        <w:t>いていると感じたら</w:t>
      </w:r>
      <w:r w:rsidRPr="0026063D">
        <w:rPr>
          <w:rFonts w:ascii="Meiryo UI" w:eastAsia="Meiryo UI" w:hAnsi="Meiryo UI" w:hint="eastAsia"/>
          <w:b/>
          <w:bCs/>
        </w:rPr>
        <w:t>、</w:t>
      </w:r>
      <w:r w:rsidR="00FD66C4">
        <w:rPr>
          <w:rFonts w:ascii="Meiryo UI" w:eastAsia="Meiryo UI" w:hAnsi="Meiryo UI" w:hint="eastAsia"/>
          <w:b/>
          <w:bCs/>
        </w:rPr>
        <w:t>管理職の自分はどう行動するべきですか。</w:t>
      </w:r>
    </w:p>
    <w:p w14:paraId="493CE68A" w14:textId="6177613D" w:rsidR="002B614C" w:rsidRDefault="002B614C" w:rsidP="00C82B53">
      <w:pPr>
        <w:rPr>
          <w:rFonts w:ascii="Meiryo UI" w:eastAsia="Meiryo UI" w:hAnsi="Meiryo UI"/>
        </w:rPr>
      </w:pPr>
    </w:p>
    <w:p w14:paraId="34FC02A8" w14:textId="03E8E5DF" w:rsidR="00FA66D1" w:rsidRDefault="00FA66D1" w:rsidP="00C82B53">
      <w:pPr>
        <w:rPr>
          <w:rFonts w:ascii="Meiryo UI" w:eastAsia="Meiryo UI" w:hAnsi="Meiryo UI"/>
          <w:b/>
          <w:bCs/>
        </w:rPr>
      </w:pPr>
      <w:r>
        <w:rPr>
          <w:rFonts w:ascii="Meiryo UI" w:eastAsia="Meiryo UI" w:hAnsi="Meiryo UI" w:hint="eastAsia"/>
          <w:b/>
          <w:bCs/>
        </w:rPr>
        <w:t>●</w:t>
      </w:r>
      <w:r w:rsidR="00DC07CE">
        <w:rPr>
          <w:rFonts w:ascii="Meiryo UI" w:eastAsia="Meiryo UI" w:hAnsi="Meiryo UI" w:hint="eastAsia"/>
          <w:b/>
          <w:bCs/>
        </w:rPr>
        <w:t>メンタル不調者が治療のために</w:t>
      </w:r>
      <w:r w:rsidR="00E83E4F">
        <w:rPr>
          <w:rFonts w:ascii="Meiryo UI" w:eastAsia="Meiryo UI" w:hAnsi="Meiryo UI" w:hint="eastAsia"/>
          <w:b/>
          <w:bCs/>
        </w:rPr>
        <w:t>通院や入院する場合</w:t>
      </w:r>
      <w:r w:rsidR="006C187D">
        <w:rPr>
          <w:rFonts w:ascii="Meiryo UI" w:eastAsia="Meiryo UI" w:hAnsi="Meiryo UI" w:hint="eastAsia"/>
          <w:b/>
          <w:bCs/>
        </w:rPr>
        <w:t>、</w:t>
      </w:r>
      <w:r w:rsidR="000A4F23">
        <w:rPr>
          <w:rFonts w:ascii="Meiryo UI" w:eastAsia="Meiryo UI" w:hAnsi="Meiryo UI" w:hint="eastAsia"/>
          <w:b/>
          <w:bCs/>
        </w:rPr>
        <w:t>それぞれのシーンで気を付けなければならない点を挙げてください。</w:t>
      </w:r>
    </w:p>
    <w:p w14:paraId="403493F6" w14:textId="4624220D" w:rsidR="00FA66D1" w:rsidRDefault="00DC71A4" w:rsidP="00C82B53">
      <w:pPr>
        <w:rPr>
          <w:rFonts w:ascii="Meiryo UI" w:eastAsia="Meiryo UI" w:hAnsi="Meiryo UI"/>
          <w:b/>
          <w:bCs/>
        </w:rPr>
      </w:pPr>
      <w:r>
        <w:rPr>
          <w:rFonts w:ascii="Meiryo UI" w:eastAsia="Meiryo UI" w:hAnsi="Meiryo UI" w:hint="eastAsia"/>
          <w:b/>
          <w:bCs/>
        </w:rPr>
        <w:t xml:space="preserve">　・</w:t>
      </w:r>
      <w:r w:rsidR="00F226C0">
        <w:rPr>
          <w:rFonts w:ascii="Meiryo UI" w:eastAsia="Meiryo UI" w:hAnsi="Meiryo UI" w:hint="eastAsia"/>
          <w:b/>
          <w:bCs/>
        </w:rPr>
        <w:t>相談を受けるシーン</w:t>
      </w:r>
    </w:p>
    <w:p w14:paraId="733B3758" w14:textId="41C71704" w:rsidR="00F226C0" w:rsidRDefault="00F226C0" w:rsidP="00C82B53">
      <w:pPr>
        <w:rPr>
          <w:rFonts w:ascii="Meiryo UI" w:eastAsia="Meiryo UI" w:hAnsi="Meiryo UI"/>
          <w:b/>
          <w:bCs/>
        </w:rPr>
      </w:pPr>
    </w:p>
    <w:p w14:paraId="0DCACB99" w14:textId="05EADEBC" w:rsidR="00F226C0" w:rsidRDefault="00F226C0" w:rsidP="00C82B53">
      <w:pPr>
        <w:rPr>
          <w:rFonts w:ascii="Meiryo UI" w:eastAsia="Meiryo UI" w:hAnsi="Meiryo UI"/>
          <w:b/>
          <w:bCs/>
        </w:rPr>
      </w:pPr>
      <w:r>
        <w:rPr>
          <w:rFonts w:ascii="Meiryo UI" w:eastAsia="Meiryo UI" w:hAnsi="Meiryo UI" w:hint="eastAsia"/>
          <w:b/>
          <w:bCs/>
        </w:rPr>
        <w:t xml:space="preserve">　・治療へ向けて組織メンバーへ</w:t>
      </w:r>
      <w:r w:rsidR="008E5102">
        <w:rPr>
          <w:rFonts w:ascii="Meiryo UI" w:eastAsia="Meiryo UI" w:hAnsi="Meiryo UI" w:hint="eastAsia"/>
          <w:b/>
          <w:bCs/>
        </w:rPr>
        <w:t>協力を求めるシーン</w:t>
      </w:r>
    </w:p>
    <w:p w14:paraId="1E6F80D4" w14:textId="36AE1723" w:rsidR="008E5102" w:rsidRDefault="008E5102" w:rsidP="00C82B53">
      <w:pPr>
        <w:rPr>
          <w:rFonts w:ascii="Meiryo UI" w:eastAsia="Meiryo UI" w:hAnsi="Meiryo UI"/>
          <w:b/>
          <w:bCs/>
        </w:rPr>
      </w:pPr>
    </w:p>
    <w:p w14:paraId="4FBA768D" w14:textId="4ADE2E31" w:rsidR="008E5102" w:rsidRDefault="008E5102" w:rsidP="00C82B53">
      <w:pPr>
        <w:rPr>
          <w:rFonts w:ascii="Meiryo UI" w:eastAsia="Meiryo UI" w:hAnsi="Meiryo UI"/>
          <w:b/>
          <w:bCs/>
        </w:rPr>
      </w:pPr>
      <w:r>
        <w:rPr>
          <w:rFonts w:ascii="Meiryo UI" w:eastAsia="Meiryo UI" w:hAnsi="Meiryo UI" w:hint="eastAsia"/>
          <w:b/>
          <w:bCs/>
        </w:rPr>
        <w:t xml:space="preserve">　・治療期間中</w:t>
      </w:r>
    </w:p>
    <w:p w14:paraId="489EF0A2" w14:textId="148240BC" w:rsidR="008E5102" w:rsidRDefault="008E5102" w:rsidP="00C82B53">
      <w:pPr>
        <w:rPr>
          <w:rFonts w:ascii="Meiryo UI" w:eastAsia="Meiryo UI" w:hAnsi="Meiryo UI"/>
          <w:b/>
          <w:bCs/>
        </w:rPr>
      </w:pPr>
    </w:p>
    <w:p w14:paraId="63FA2384" w14:textId="3D060E9D" w:rsidR="008E5102" w:rsidRDefault="008E5102" w:rsidP="00C82B53">
      <w:pPr>
        <w:rPr>
          <w:rFonts w:ascii="Meiryo UI" w:eastAsia="Meiryo UI" w:hAnsi="Meiryo UI"/>
          <w:b/>
          <w:bCs/>
        </w:rPr>
      </w:pPr>
      <w:r>
        <w:rPr>
          <w:rFonts w:ascii="Meiryo UI" w:eastAsia="Meiryo UI" w:hAnsi="Meiryo UI" w:hint="eastAsia"/>
          <w:b/>
          <w:bCs/>
        </w:rPr>
        <w:t xml:space="preserve">　・職場復帰プラン作成時</w:t>
      </w:r>
    </w:p>
    <w:p w14:paraId="2C6B7527" w14:textId="317A2406" w:rsidR="008E5102" w:rsidRDefault="008E5102" w:rsidP="00C82B53">
      <w:pPr>
        <w:rPr>
          <w:rFonts w:ascii="Meiryo UI" w:eastAsia="Meiryo UI" w:hAnsi="Meiryo UI"/>
          <w:b/>
          <w:bCs/>
        </w:rPr>
      </w:pPr>
    </w:p>
    <w:p w14:paraId="45F9D375" w14:textId="6B2031E4" w:rsidR="00FA66D1" w:rsidRDefault="008E5102" w:rsidP="00C82B53">
      <w:pPr>
        <w:rPr>
          <w:rFonts w:ascii="Meiryo UI" w:eastAsia="Meiryo UI" w:hAnsi="Meiryo UI"/>
          <w:b/>
          <w:bCs/>
        </w:rPr>
      </w:pPr>
      <w:r>
        <w:rPr>
          <w:rFonts w:ascii="Meiryo UI" w:eastAsia="Meiryo UI" w:hAnsi="Meiryo UI" w:hint="eastAsia"/>
          <w:b/>
          <w:bCs/>
        </w:rPr>
        <w:t xml:space="preserve">　・職場復帰後</w:t>
      </w:r>
    </w:p>
    <w:p w14:paraId="4D26E78C" w14:textId="77777777" w:rsidR="006034EA" w:rsidRDefault="006034EA" w:rsidP="00C82B53">
      <w:pPr>
        <w:rPr>
          <w:rFonts w:ascii="Meiryo UI" w:eastAsia="Meiryo UI" w:hAnsi="Meiryo UI"/>
          <w:b/>
          <w:bCs/>
        </w:rPr>
      </w:pPr>
    </w:p>
    <w:p w14:paraId="3BDA457D" w14:textId="3C1D2AA5" w:rsidR="00E52147" w:rsidRPr="00AB2C4E" w:rsidRDefault="00F76D2B" w:rsidP="00C82B53">
      <w:pPr>
        <w:rPr>
          <w:rFonts w:ascii="Meiryo UI" w:eastAsia="Meiryo UI" w:hAnsi="Meiryo UI"/>
          <w:b/>
          <w:bCs/>
        </w:rPr>
      </w:pPr>
      <w:r w:rsidRPr="00AB2C4E">
        <w:rPr>
          <w:rFonts w:ascii="Meiryo UI" w:eastAsia="Meiryo UI" w:hAnsi="Meiryo UI" w:hint="eastAsia"/>
          <w:b/>
          <w:bCs/>
        </w:rPr>
        <w:t>●メンタル</w:t>
      </w:r>
      <w:r w:rsidR="00890AA5" w:rsidRPr="00AB2C4E">
        <w:rPr>
          <w:rFonts w:ascii="Meiryo UI" w:eastAsia="Meiryo UI" w:hAnsi="Meiryo UI" w:hint="eastAsia"/>
          <w:b/>
          <w:bCs/>
        </w:rPr>
        <w:t>不調者からの相談や</w:t>
      </w:r>
      <w:r w:rsidR="00CA47F2" w:rsidRPr="00AB2C4E">
        <w:rPr>
          <w:rFonts w:ascii="Meiryo UI" w:eastAsia="Meiryo UI" w:hAnsi="Meiryo UI" w:hint="eastAsia"/>
          <w:b/>
          <w:bCs/>
        </w:rPr>
        <w:t>休業時の対応など、自分自身が疲弊しないためにできることを</w:t>
      </w:r>
      <w:r w:rsidR="00CF1494" w:rsidRPr="00AB2C4E">
        <w:rPr>
          <w:rFonts w:ascii="Meiryo UI" w:eastAsia="Meiryo UI" w:hAnsi="Meiryo UI" w:hint="eastAsia"/>
          <w:b/>
          <w:bCs/>
        </w:rPr>
        <w:t>多く挙げてください。</w:t>
      </w:r>
    </w:p>
    <w:p w14:paraId="704EBAF7" w14:textId="17679530" w:rsidR="000C48FE" w:rsidRDefault="000C48FE" w:rsidP="00C82B53">
      <w:pPr>
        <w:rPr>
          <w:rFonts w:ascii="Meiryo UI" w:eastAsia="Meiryo UI" w:hAnsi="Meiryo UI"/>
        </w:rPr>
      </w:pPr>
    </w:p>
    <w:p w14:paraId="039CC6FC" w14:textId="4F1CB37D" w:rsidR="00E45DEB" w:rsidRPr="006034EA" w:rsidRDefault="00E45DEB" w:rsidP="006034EA">
      <w:pPr>
        <w:pStyle w:val="1"/>
        <w:rPr>
          <w:rFonts w:ascii="Meiryo UI" w:eastAsia="Meiryo UI" w:hAnsi="Meiryo UI"/>
          <w:sz w:val="24"/>
          <w:szCs w:val="24"/>
        </w:rPr>
      </w:pPr>
      <w:r w:rsidRPr="001474EA">
        <w:rPr>
          <w:rFonts w:ascii="Meiryo UI" w:eastAsia="Meiryo UI" w:hAnsi="Meiryo UI" w:hint="eastAsia"/>
          <w:sz w:val="24"/>
          <w:szCs w:val="24"/>
        </w:rPr>
        <w:lastRenderedPageBreak/>
        <w:t>「</w:t>
      </w:r>
      <w:r w:rsidR="006034EA">
        <w:rPr>
          <w:rFonts w:ascii="Meiryo UI" w:eastAsia="Meiryo UI" w:hAnsi="Meiryo UI" w:hint="eastAsia"/>
          <w:sz w:val="24"/>
          <w:szCs w:val="24"/>
        </w:rPr>
        <w:t xml:space="preserve">動画⑦　</w:t>
      </w:r>
      <w:r w:rsidR="004E2436">
        <w:rPr>
          <w:rFonts w:ascii="Meiryo UI" w:eastAsia="Meiryo UI" w:hAnsi="Meiryo UI" w:hint="eastAsia"/>
          <w:sz w:val="24"/>
          <w:szCs w:val="24"/>
        </w:rPr>
        <w:t>在るべき姿に集中する」</w:t>
      </w:r>
      <w:r w:rsidRPr="001474EA">
        <w:rPr>
          <w:rFonts w:ascii="Meiryo UI" w:eastAsia="Meiryo UI" w:hAnsi="Meiryo UI" w:hint="eastAsia"/>
          <w:sz w:val="24"/>
          <w:szCs w:val="24"/>
        </w:rPr>
        <w:t>を視聴してからお答えください。</w:t>
      </w:r>
    </w:p>
    <w:p w14:paraId="5FDF9860" w14:textId="77777777" w:rsidR="000756B1" w:rsidRPr="001474EA" w:rsidRDefault="000756B1" w:rsidP="006034EA">
      <w:pPr>
        <w:spacing w:before="240"/>
        <w:rPr>
          <w:rFonts w:ascii="Meiryo UI" w:eastAsia="Meiryo UI" w:hAnsi="Meiryo UI"/>
          <w:b/>
          <w:bCs/>
        </w:rPr>
      </w:pPr>
      <w:r w:rsidRPr="001474EA">
        <w:rPr>
          <w:rFonts w:ascii="Meiryo UI" w:eastAsia="Meiryo UI" w:hAnsi="Meiryo UI" w:hint="eastAsia"/>
          <w:b/>
          <w:bCs/>
        </w:rPr>
        <w:t>●これまで意識しておらず、新しく得た内容は何ですか？</w:t>
      </w:r>
    </w:p>
    <w:p w14:paraId="1FE58B0C" w14:textId="77777777" w:rsidR="000756B1" w:rsidRDefault="000756B1" w:rsidP="000756B1">
      <w:pPr>
        <w:rPr>
          <w:rFonts w:ascii="Meiryo UI" w:eastAsia="Meiryo UI" w:hAnsi="Meiryo UI"/>
        </w:rPr>
      </w:pPr>
    </w:p>
    <w:p w14:paraId="4413FB9D" w14:textId="77777777" w:rsidR="000756B1" w:rsidRPr="00C82B53" w:rsidRDefault="000756B1" w:rsidP="000756B1">
      <w:pPr>
        <w:rPr>
          <w:rFonts w:ascii="Meiryo UI" w:eastAsia="Meiryo UI" w:hAnsi="Meiryo UI"/>
        </w:rPr>
      </w:pPr>
    </w:p>
    <w:p w14:paraId="2C6D80F5" w14:textId="781C6E13" w:rsidR="00252298" w:rsidRDefault="00E45DEB" w:rsidP="00E45DEB">
      <w:pPr>
        <w:rPr>
          <w:rFonts w:ascii="Meiryo UI" w:eastAsia="Meiryo UI" w:hAnsi="Meiryo UI"/>
          <w:b/>
          <w:bCs/>
        </w:rPr>
      </w:pPr>
      <w:r w:rsidRPr="00156DD8">
        <w:rPr>
          <w:rFonts w:ascii="Meiryo UI" w:eastAsia="Meiryo UI" w:hAnsi="Meiryo UI" w:hint="eastAsia"/>
          <w:b/>
          <w:bCs/>
        </w:rPr>
        <w:t>●</w:t>
      </w:r>
      <w:proofErr w:type="spellStart"/>
      <w:r w:rsidR="00152BC6">
        <w:rPr>
          <w:rFonts w:ascii="Meiryo UI" w:eastAsia="Meiryo UI" w:hAnsi="Meiryo UI" w:hint="eastAsia"/>
          <w:b/>
          <w:bCs/>
        </w:rPr>
        <w:t>DeNA</w:t>
      </w:r>
      <w:proofErr w:type="spellEnd"/>
      <w:r w:rsidR="00152BC6">
        <w:rPr>
          <w:rFonts w:ascii="Meiryo UI" w:eastAsia="Meiryo UI" w:hAnsi="Meiryo UI" w:hint="eastAsia"/>
          <w:b/>
          <w:bCs/>
        </w:rPr>
        <w:t xml:space="preserve"> Quality</w:t>
      </w:r>
      <w:r w:rsidR="00700484">
        <w:rPr>
          <w:rFonts w:ascii="Meiryo UI" w:eastAsia="Meiryo UI" w:hAnsi="Meiryo UI" w:hint="eastAsia"/>
          <w:b/>
          <w:bCs/>
        </w:rPr>
        <w:t>の１番目にある</w:t>
      </w:r>
      <w:r w:rsidR="00152BC6">
        <w:rPr>
          <w:rFonts w:ascii="Meiryo UI" w:eastAsia="Meiryo UI" w:hAnsi="Meiryo UI" w:hint="eastAsia"/>
          <w:b/>
          <w:bCs/>
        </w:rPr>
        <w:t>、</w:t>
      </w:r>
      <w:r w:rsidR="003D7BA1">
        <w:rPr>
          <w:rFonts w:ascii="Meiryo UI" w:eastAsia="Meiryo UI" w:hAnsi="Meiryo UI" w:hint="eastAsia"/>
          <w:b/>
          <w:bCs/>
        </w:rPr>
        <w:t>「こと」に向かうということについて、</w:t>
      </w:r>
      <w:r w:rsidR="00252298">
        <w:rPr>
          <w:rFonts w:ascii="Meiryo UI" w:eastAsia="Meiryo UI" w:hAnsi="Meiryo UI" w:hint="eastAsia"/>
          <w:b/>
          <w:bCs/>
        </w:rPr>
        <w:t>「本質的な価値の提供に集中し、清々しくチームの一員として取り組みます。」と</w:t>
      </w:r>
      <w:r w:rsidR="003C5656">
        <w:rPr>
          <w:rFonts w:ascii="Meiryo UI" w:eastAsia="Meiryo UI" w:hAnsi="Meiryo UI" w:hint="eastAsia"/>
          <w:b/>
          <w:bCs/>
        </w:rPr>
        <w:t>説明</w:t>
      </w:r>
      <w:r w:rsidR="00252298">
        <w:rPr>
          <w:rFonts w:ascii="Meiryo UI" w:eastAsia="Meiryo UI" w:hAnsi="Meiryo UI" w:hint="eastAsia"/>
          <w:b/>
          <w:bCs/>
        </w:rPr>
        <w:t>されています。</w:t>
      </w:r>
    </w:p>
    <w:p w14:paraId="308A5A02" w14:textId="58358A19" w:rsidR="00E45DEB" w:rsidRPr="00156DD8" w:rsidRDefault="00700484" w:rsidP="00E45DEB">
      <w:pPr>
        <w:rPr>
          <w:rFonts w:ascii="Meiryo UI" w:eastAsia="Meiryo UI" w:hAnsi="Meiryo UI"/>
          <w:b/>
          <w:bCs/>
        </w:rPr>
      </w:pPr>
      <w:r>
        <w:rPr>
          <w:rFonts w:ascii="Meiryo UI" w:eastAsia="Meiryo UI" w:hAnsi="Meiryo UI" w:hint="eastAsia"/>
          <w:b/>
          <w:bCs/>
        </w:rPr>
        <w:t>では、自分が所属する</w:t>
      </w:r>
      <w:r w:rsidR="0087562F">
        <w:rPr>
          <w:rFonts w:ascii="Meiryo UI" w:eastAsia="Meiryo UI" w:hAnsi="Meiryo UI" w:hint="eastAsia"/>
          <w:b/>
          <w:bCs/>
        </w:rPr>
        <w:t>学校長から示された学校経営</w:t>
      </w:r>
      <w:r w:rsidR="004058A0">
        <w:rPr>
          <w:rFonts w:ascii="Meiryo UI" w:eastAsia="Meiryo UI" w:hAnsi="Meiryo UI" w:hint="eastAsia"/>
          <w:b/>
          <w:bCs/>
        </w:rPr>
        <w:t>を「こと」とした場合、</w:t>
      </w:r>
      <w:r w:rsidR="009E164F">
        <w:rPr>
          <w:rFonts w:ascii="Meiryo UI" w:eastAsia="Meiryo UI" w:hAnsi="Meiryo UI" w:hint="eastAsia"/>
          <w:b/>
          <w:bCs/>
        </w:rPr>
        <w:t>「こと」</w:t>
      </w:r>
      <w:r w:rsidR="0013379A">
        <w:rPr>
          <w:rFonts w:ascii="Meiryo UI" w:eastAsia="Meiryo UI" w:hAnsi="Meiryo UI" w:hint="eastAsia"/>
          <w:b/>
          <w:bCs/>
        </w:rPr>
        <w:t>に向かう</w:t>
      </w:r>
      <w:r w:rsidR="009E164F">
        <w:rPr>
          <w:rFonts w:ascii="Meiryo UI" w:eastAsia="Meiryo UI" w:hAnsi="Meiryo UI" w:hint="eastAsia"/>
          <w:b/>
          <w:bCs/>
        </w:rPr>
        <w:t>とはどういうことなのかについて、</w:t>
      </w:r>
      <w:r w:rsidR="0007517F">
        <w:rPr>
          <w:rFonts w:ascii="Meiryo UI" w:eastAsia="Meiryo UI" w:hAnsi="Meiryo UI" w:hint="eastAsia"/>
          <w:b/>
          <w:bCs/>
        </w:rPr>
        <w:t>シンプルかつ</w:t>
      </w:r>
      <w:r w:rsidR="001C2843">
        <w:rPr>
          <w:rFonts w:ascii="Meiryo UI" w:eastAsia="Meiryo UI" w:hAnsi="Meiryo UI" w:hint="eastAsia"/>
          <w:b/>
          <w:bCs/>
        </w:rPr>
        <w:t>明快な説明文章を作成してください。</w:t>
      </w:r>
    </w:p>
    <w:p w14:paraId="7BD304DC" w14:textId="55B84583" w:rsidR="000C48FE" w:rsidRPr="00E45DEB" w:rsidRDefault="000C48FE" w:rsidP="00C82B53">
      <w:pPr>
        <w:rPr>
          <w:rFonts w:ascii="Meiryo UI" w:eastAsia="Meiryo UI" w:hAnsi="Meiryo UI"/>
        </w:rPr>
      </w:pPr>
    </w:p>
    <w:p w14:paraId="194F925A" w14:textId="05C78800" w:rsidR="00295AF9" w:rsidRPr="00CB6063" w:rsidRDefault="00F3526A" w:rsidP="00C82B53">
      <w:pPr>
        <w:rPr>
          <w:rFonts w:ascii="Meiryo UI" w:eastAsia="Meiryo UI" w:hAnsi="Meiryo UI"/>
          <w:b/>
          <w:bCs/>
        </w:rPr>
      </w:pPr>
      <w:r w:rsidRPr="00CB6063">
        <w:rPr>
          <w:rFonts w:ascii="Meiryo UI" w:eastAsia="Meiryo UI" w:hAnsi="Meiryo UI" w:hint="eastAsia"/>
          <w:b/>
          <w:bCs/>
        </w:rPr>
        <w:t>●</w:t>
      </w:r>
      <w:r w:rsidR="00CB6063" w:rsidRPr="00CB6063">
        <w:rPr>
          <w:rFonts w:ascii="Meiryo UI" w:eastAsia="Meiryo UI" w:hAnsi="Meiryo UI" w:hint="eastAsia"/>
          <w:b/>
          <w:bCs/>
        </w:rPr>
        <w:t>ワークエンゲージメント</w:t>
      </w:r>
      <w:r w:rsidR="00BC5890" w:rsidRPr="00CB6063">
        <w:rPr>
          <w:rFonts w:ascii="Meiryo UI" w:eastAsia="Meiryo UI" w:hAnsi="Meiryo UI" w:hint="eastAsia"/>
          <w:b/>
          <w:bCs/>
        </w:rPr>
        <w:t>３つの要素は何ですか。</w:t>
      </w:r>
    </w:p>
    <w:p w14:paraId="63C3B29A" w14:textId="65A7A9C4" w:rsidR="00295AF9" w:rsidRDefault="00295AF9" w:rsidP="00C82B53">
      <w:pPr>
        <w:rPr>
          <w:rFonts w:ascii="Meiryo UI" w:eastAsia="Meiryo UI" w:hAnsi="Meiryo UI"/>
        </w:rPr>
      </w:pPr>
    </w:p>
    <w:p w14:paraId="26A33F31" w14:textId="30CC5585" w:rsidR="00C82B53" w:rsidRPr="00DD7C4C" w:rsidRDefault="00CC50C1" w:rsidP="00C82B53">
      <w:pPr>
        <w:rPr>
          <w:rFonts w:ascii="Meiryo UI" w:eastAsia="Meiryo UI" w:hAnsi="Meiryo UI"/>
          <w:b/>
          <w:bCs/>
        </w:rPr>
      </w:pPr>
      <w:r w:rsidRPr="00DD7C4C">
        <w:rPr>
          <w:rFonts w:ascii="Meiryo UI" w:eastAsia="Meiryo UI" w:hAnsi="Meiryo UI" w:hint="eastAsia"/>
          <w:b/>
          <w:bCs/>
        </w:rPr>
        <w:t>●</w:t>
      </w:r>
      <w:r w:rsidR="00C82B53" w:rsidRPr="00DD7C4C">
        <w:rPr>
          <w:rFonts w:ascii="Meiryo UI" w:eastAsia="Meiryo UI" w:hAnsi="Meiryo UI" w:hint="eastAsia"/>
          <w:b/>
          <w:bCs/>
        </w:rPr>
        <w:t>様々な目的で部下とコミュニケーションを図っています。</w:t>
      </w:r>
      <w:r w:rsidR="00BA6120" w:rsidRPr="00DD7C4C">
        <w:rPr>
          <w:rFonts w:ascii="Meiryo UI" w:eastAsia="Meiryo UI" w:hAnsi="Meiryo UI" w:hint="eastAsia"/>
          <w:b/>
          <w:bCs/>
        </w:rPr>
        <w:t>コミュニケーションについて</w:t>
      </w:r>
      <w:r w:rsidR="00C82B53" w:rsidRPr="00DD7C4C">
        <w:rPr>
          <w:rFonts w:ascii="Meiryo UI" w:eastAsia="Meiryo UI" w:hAnsi="Meiryo UI" w:hint="eastAsia"/>
          <w:b/>
          <w:bCs/>
        </w:rPr>
        <w:t>どういうところが難しいと感じて</w:t>
      </w:r>
      <w:r w:rsidR="00BA6120" w:rsidRPr="00DD7C4C">
        <w:rPr>
          <w:rFonts w:ascii="Meiryo UI" w:eastAsia="Meiryo UI" w:hAnsi="Meiryo UI" w:hint="eastAsia"/>
          <w:b/>
          <w:bCs/>
        </w:rPr>
        <w:t>いるのか、自分の課題を挙げてください。</w:t>
      </w:r>
    </w:p>
    <w:p w14:paraId="5FBC0966" w14:textId="2EC6E28A" w:rsidR="00C82B53" w:rsidRPr="00C82B53" w:rsidRDefault="00C82B53" w:rsidP="00C82B53">
      <w:pPr>
        <w:rPr>
          <w:rFonts w:ascii="Meiryo UI" w:eastAsia="Meiryo UI" w:hAnsi="Meiryo UI"/>
        </w:rPr>
      </w:pPr>
    </w:p>
    <w:p w14:paraId="4BC17CA6" w14:textId="77777777" w:rsidR="00C82B53" w:rsidRPr="00C82B53" w:rsidRDefault="00C82B53" w:rsidP="00C82B53">
      <w:pPr>
        <w:rPr>
          <w:rFonts w:ascii="Meiryo UI" w:eastAsia="Meiryo UI" w:hAnsi="Meiryo UI"/>
        </w:rPr>
      </w:pPr>
    </w:p>
    <w:p w14:paraId="4D62680F" w14:textId="14704BAE" w:rsidR="00911DE2" w:rsidRDefault="00461E8E" w:rsidP="00C82B53">
      <w:pPr>
        <w:rPr>
          <w:rFonts w:ascii="Meiryo UI" w:eastAsia="Meiryo UI" w:hAnsi="Meiryo UI"/>
          <w:b/>
          <w:bCs/>
        </w:rPr>
      </w:pPr>
      <w:r w:rsidRPr="00C84C81">
        <w:rPr>
          <w:rFonts w:ascii="Meiryo UI" w:eastAsia="Meiryo UI" w:hAnsi="Meiryo UI" w:hint="eastAsia"/>
          <w:b/>
          <w:bCs/>
        </w:rPr>
        <w:t>●</w:t>
      </w:r>
      <w:r w:rsidR="000426F1" w:rsidRPr="00C84C81">
        <w:rPr>
          <w:rFonts w:ascii="Meiryo UI" w:eastAsia="Meiryo UI" w:hAnsi="Meiryo UI" w:hint="eastAsia"/>
          <w:b/>
          <w:bCs/>
        </w:rPr>
        <w:t>自分が</w:t>
      </w:r>
      <w:r w:rsidR="00C82B53" w:rsidRPr="00C84C81">
        <w:rPr>
          <w:rFonts w:ascii="Meiryo UI" w:eastAsia="Meiryo UI" w:hAnsi="Meiryo UI" w:hint="eastAsia"/>
          <w:b/>
          <w:bCs/>
        </w:rPr>
        <w:t>「在るべき姿に集中する」</w:t>
      </w:r>
      <w:r w:rsidR="000426F1" w:rsidRPr="00C84C81">
        <w:rPr>
          <w:rFonts w:ascii="Meiryo UI" w:eastAsia="Meiryo UI" w:hAnsi="Meiryo UI" w:hint="eastAsia"/>
          <w:b/>
          <w:bCs/>
        </w:rPr>
        <w:t>ということを実現させるために、具体的に何を始めますか</w:t>
      </w:r>
      <w:r w:rsidR="00C82B53" w:rsidRPr="00C84C81">
        <w:rPr>
          <w:rFonts w:ascii="Meiryo UI" w:eastAsia="Meiryo UI" w:hAnsi="Meiryo UI" w:hint="eastAsia"/>
          <w:b/>
          <w:bCs/>
        </w:rPr>
        <w:t>？</w:t>
      </w:r>
    </w:p>
    <w:p w14:paraId="331416B2" w14:textId="24B78541" w:rsidR="00951B93" w:rsidRDefault="00951B93" w:rsidP="00C82B53">
      <w:pPr>
        <w:rPr>
          <w:rFonts w:ascii="Meiryo UI" w:eastAsia="Meiryo UI" w:hAnsi="Meiryo UI"/>
          <w:b/>
          <w:bCs/>
        </w:rPr>
      </w:pPr>
    </w:p>
    <w:p w14:paraId="2F7FD93E" w14:textId="56BDF611" w:rsidR="00951B93" w:rsidRDefault="00951B93" w:rsidP="00C82B53">
      <w:pPr>
        <w:rPr>
          <w:rFonts w:ascii="Meiryo UI" w:eastAsia="Meiryo UI" w:hAnsi="Meiryo UI"/>
          <w:b/>
          <w:bCs/>
        </w:rPr>
      </w:pPr>
    </w:p>
    <w:p w14:paraId="5095BC26" w14:textId="1B5FCCB5" w:rsidR="00951B93" w:rsidRDefault="00951B93" w:rsidP="00C82B53">
      <w:pPr>
        <w:rPr>
          <w:rFonts w:ascii="Meiryo UI" w:eastAsia="Meiryo UI" w:hAnsi="Meiryo UI"/>
          <w:b/>
          <w:bCs/>
        </w:rPr>
      </w:pPr>
    </w:p>
    <w:p w14:paraId="453CF97F" w14:textId="4F3C4A63" w:rsidR="00951B93" w:rsidRDefault="00951B93" w:rsidP="00C82B53">
      <w:pPr>
        <w:rPr>
          <w:rFonts w:ascii="Meiryo UI" w:eastAsia="Meiryo UI" w:hAnsi="Meiryo UI"/>
          <w:b/>
          <w:bCs/>
        </w:rPr>
      </w:pPr>
    </w:p>
    <w:p w14:paraId="56FE9C38" w14:textId="00BBEB89" w:rsidR="00951B93" w:rsidRDefault="00951B93" w:rsidP="00C82B53">
      <w:pPr>
        <w:rPr>
          <w:rFonts w:ascii="Meiryo UI" w:eastAsia="Meiryo UI" w:hAnsi="Meiryo UI"/>
          <w:b/>
          <w:bCs/>
        </w:rPr>
      </w:pPr>
    </w:p>
    <w:p w14:paraId="44479C6B" w14:textId="1007199E" w:rsidR="00951B93" w:rsidRDefault="00C96354" w:rsidP="00C82B53">
      <w:pPr>
        <w:rPr>
          <w:rFonts w:ascii="Meiryo UI" w:eastAsia="Meiryo UI" w:hAnsi="Meiryo UI"/>
          <w:b/>
          <w:bCs/>
        </w:rPr>
      </w:pPr>
      <w:r>
        <w:rPr>
          <w:rFonts w:ascii="Meiryo UI" w:eastAsia="Meiryo UI" w:hAnsi="Meiryo UI" w:hint="eastAsia"/>
          <w:b/>
          <w:bCs/>
        </w:rPr>
        <w:t>ワークシート</w:t>
      </w:r>
      <w:r w:rsidR="00967093">
        <w:rPr>
          <w:rFonts w:ascii="Meiryo UI" w:eastAsia="Meiryo UI" w:hAnsi="Meiryo UI" w:hint="eastAsia"/>
          <w:b/>
          <w:bCs/>
        </w:rPr>
        <w:t>の</w:t>
      </w:r>
      <w:r>
        <w:rPr>
          <w:rFonts w:ascii="Meiryo UI" w:eastAsia="Meiryo UI" w:hAnsi="Meiryo UI" w:hint="eastAsia"/>
          <w:b/>
          <w:bCs/>
        </w:rPr>
        <w:t>取組み</w:t>
      </w:r>
      <w:r w:rsidR="00967093">
        <w:rPr>
          <w:rFonts w:ascii="Meiryo UI" w:eastAsia="Meiryo UI" w:hAnsi="Meiryo UI" w:hint="eastAsia"/>
          <w:b/>
          <w:bCs/>
        </w:rPr>
        <w:t>においては</w:t>
      </w:r>
      <w:r w:rsidR="00292D56">
        <w:rPr>
          <w:rFonts w:ascii="Meiryo UI" w:eastAsia="Meiryo UI" w:hAnsi="Meiryo UI" w:hint="eastAsia"/>
          <w:b/>
          <w:bCs/>
        </w:rPr>
        <w:t>、</w:t>
      </w:r>
      <w:r w:rsidR="00DE4AD7">
        <w:rPr>
          <w:rFonts w:ascii="Meiryo UI" w:eastAsia="Meiryo UI" w:hAnsi="Meiryo UI" w:hint="eastAsia"/>
          <w:b/>
          <w:bCs/>
        </w:rPr>
        <w:t>最終的に自分</w:t>
      </w:r>
      <w:r w:rsidR="008B1955">
        <w:rPr>
          <w:rFonts w:ascii="Meiryo UI" w:eastAsia="Meiryo UI" w:hAnsi="Meiryo UI" w:hint="eastAsia"/>
          <w:b/>
          <w:bCs/>
        </w:rPr>
        <w:t>だけのテキスト作りなどに発展させていただきますと幸いです。</w:t>
      </w:r>
    </w:p>
    <w:p w14:paraId="7B6E7353" w14:textId="713F5402" w:rsidR="008B1955" w:rsidRPr="00C84C81" w:rsidRDefault="008B1955" w:rsidP="00C82B53">
      <w:pPr>
        <w:rPr>
          <w:rFonts w:ascii="Meiryo UI" w:eastAsia="Meiryo UI" w:hAnsi="Meiryo UI"/>
          <w:b/>
          <w:bCs/>
        </w:rPr>
      </w:pPr>
      <w:r>
        <w:rPr>
          <w:rFonts w:ascii="Meiryo UI" w:eastAsia="Meiryo UI" w:hAnsi="Meiryo UI" w:hint="eastAsia"/>
          <w:b/>
          <w:bCs/>
        </w:rPr>
        <w:t>お疲れさまでした。</w:t>
      </w:r>
    </w:p>
    <w:sectPr w:rsidR="008B1955" w:rsidRPr="00C84C81" w:rsidSect="00722684">
      <w:footerReference w:type="default" r:id="rId10"/>
      <w:headerReference w:type="first" r:id="rId11"/>
      <w:pgSz w:w="11907" w:h="16839" w:code="9"/>
      <w:pgMar w:top="1021" w:right="1021" w:bottom="1021" w:left="102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25582" w14:textId="77777777" w:rsidR="00B13D01" w:rsidRDefault="00B13D01" w:rsidP="00855982">
      <w:pPr>
        <w:spacing w:after="0" w:line="240" w:lineRule="auto"/>
      </w:pPr>
      <w:r>
        <w:separator/>
      </w:r>
    </w:p>
  </w:endnote>
  <w:endnote w:type="continuationSeparator" w:id="0">
    <w:p w14:paraId="22E189E0" w14:textId="77777777" w:rsidR="00B13D01" w:rsidRDefault="00B13D01"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14:paraId="46B654C3" w14:textId="4FFE6AC2" w:rsidR="00855982" w:rsidRDefault="00855982">
        <w:pPr>
          <w:pStyle w:val="a7"/>
        </w:pPr>
        <w:r>
          <w:rPr>
            <w:lang w:val="ja-JP" w:bidi="ja-JP"/>
          </w:rPr>
          <w:fldChar w:fldCharType="begin"/>
        </w:r>
        <w:r>
          <w:rPr>
            <w:lang w:val="ja-JP" w:bidi="ja-JP"/>
          </w:rPr>
          <w:instrText xml:space="preserve"> PAGE   \* MERGEFORMAT </w:instrText>
        </w:r>
        <w:r>
          <w:rPr>
            <w:lang w:val="ja-JP" w:bidi="ja-JP"/>
          </w:rPr>
          <w:fldChar w:fldCharType="separate"/>
        </w:r>
        <w:r w:rsidR="008E229D">
          <w:rPr>
            <w:noProof/>
            <w:lang w:val="ja-JP" w:bidi="ja-JP"/>
          </w:rPr>
          <w:t>8</w:t>
        </w:r>
        <w:r>
          <w:rPr>
            <w:noProof/>
            <w:lang w:val="ja-JP" w:bidi="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BA43C" w14:textId="77777777" w:rsidR="00B13D01" w:rsidRDefault="00B13D01" w:rsidP="00855982">
      <w:pPr>
        <w:spacing w:after="0" w:line="240" w:lineRule="auto"/>
      </w:pPr>
      <w:r>
        <w:separator/>
      </w:r>
    </w:p>
  </w:footnote>
  <w:footnote w:type="continuationSeparator" w:id="0">
    <w:p w14:paraId="775DC07D" w14:textId="77777777" w:rsidR="00B13D01" w:rsidRDefault="00B13D01"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6649" w14:textId="77777777" w:rsidR="00722684" w:rsidRPr="00722684" w:rsidRDefault="00722684">
    <w:pPr>
      <w:pStyle w:val="a5"/>
      <w:rPr>
        <w:rFonts w:ascii="ＭＳ 明朝" w:eastAsia="ＭＳ 明朝" w:hAnsi="ＭＳ 明朝"/>
        <w:highlight w:val="yellow"/>
      </w:rPr>
    </w:pPr>
    <w:r w:rsidRPr="00722684">
      <w:rPr>
        <w:rFonts w:ascii="ＭＳ 明朝" w:eastAsia="ＭＳ 明朝" w:hAnsi="ＭＳ 明朝" w:hint="eastAsia"/>
        <w:highlight w:val="yellow"/>
      </w:rPr>
      <w:t>学んで終わりではありません。学ぶことは実践のスタートに立つための準備です。</w:t>
    </w:r>
  </w:p>
  <w:p w14:paraId="5B308E5C" w14:textId="3A0DE42F" w:rsidR="00722684" w:rsidRDefault="00722684">
    <w:pPr>
      <w:pStyle w:val="a5"/>
    </w:pPr>
    <w:r w:rsidRPr="00722684">
      <w:rPr>
        <w:rFonts w:hint="eastAsia"/>
        <w:highlight w:val="yellow"/>
      </w:rPr>
      <w:t>思考の整理と理解促進のためお取組ください。</w:t>
    </w:r>
  </w:p>
  <w:p w14:paraId="2211CAC1" w14:textId="77777777" w:rsidR="00722684" w:rsidRDefault="0072268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867BD4"/>
    <w:multiLevelType w:val="hybridMultilevel"/>
    <w:tmpl w:val="AD9E2FB2"/>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0A42467A"/>
    <w:multiLevelType w:val="multilevel"/>
    <w:tmpl w:val="32C64BCA"/>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9A3F7E"/>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8F1D0F"/>
    <w:multiLevelType w:val="hybridMultilevel"/>
    <w:tmpl w:val="ED80EA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0"/>
  </w:num>
  <w:num w:numId="14">
    <w:abstractNumId w:val="18"/>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 w:numId="29">
    <w:abstractNumId w:val="17"/>
  </w:num>
  <w:num w:numId="30">
    <w:abstractNumId w:val="1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84"/>
    <w:rsid w:val="00012019"/>
    <w:rsid w:val="00025224"/>
    <w:rsid w:val="000426F1"/>
    <w:rsid w:val="00063FCB"/>
    <w:rsid w:val="0007517F"/>
    <w:rsid w:val="000756B1"/>
    <w:rsid w:val="000A4F23"/>
    <w:rsid w:val="000A6066"/>
    <w:rsid w:val="000C2C19"/>
    <w:rsid w:val="000C48FE"/>
    <w:rsid w:val="000C5B2E"/>
    <w:rsid w:val="0013379A"/>
    <w:rsid w:val="001474EA"/>
    <w:rsid w:val="00152BC6"/>
    <w:rsid w:val="00156DD8"/>
    <w:rsid w:val="00176D7E"/>
    <w:rsid w:val="00182D37"/>
    <w:rsid w:val="00192D43"/>
    <w:rsid w:val="00195624"/>
    <w:rsid w:val="001B1E7D"/>
    <w:rsid w:val="001B33EB"/>
    <w:rsid w:val="001C2175"/>
    <w:rsid w:val="001C2843"/>
    <w:rsid w:val="001D4362"/>
    <w:rsid w:val="00234063"/>
    <w:rsid w:val="00247DBD"/>
    <w:rsid w:val="00252298"/>
    <w:rsid w:val="0026063D"/>
    <w:rsid w:val="00266F40"/>
    <w:rsid w:val="00275BC6"/>
    <w:rsid w:val="00287C7E"/>
    <w:rsid w:val="00292D56"/>
    <w:rsid w:val="00295AF9"/>
    <w:rsid w:val="002B614C"/>
    <w:rsid w:val="002E74DA"/>
    <w:rsid w:val="0030016F"/>
    <w:rsid w:val="003531A3"/>
    <w:rsid w:val="00363279"/>
    <w:rsid w:val="00364839"/>
    <w:rsid w:val="0036794E"/>
    <w:rsid w:val="00382429"/>
    <w:rsid w:val="0039409A"/>
    <w:rsid w:val="003C3BFA"/>
    <w:rsid w:val="003C5656"/>
    <w:rsid w:val="003D0737"/>
    <w:rsid w:val="003D7BA1"/>
    <w:rsid w:val="003E3A33"/>
    <w:rsid w:val="003F508B"/>
    <w:rsid w:val="003F78E5"/>
    <w:rsid w:val="004058A0"/>
    <w:rsid w:val="00420EB9"/>
    <w:rsid w:val="00423156"/>
    <w:rsid w:val="004233A6"/>
    <w:rsid w:val="00427794"/>
    <w:rsid w:val="0042781C"/>
    <w:rsid w:val="00452A68"/>
    <w:rsid w:val="00455ED9"/>
    <w:rsid w:val="00461E8E"/>
    <w:rsid w:val="00477255"/>
    <w:rsid w:val="0048567C"/>
    <w:rsid w:val="004E2436"/>
    <w:rsid w:val="004F3BBD"/>
    <w:rsid w:val="0051070B"/>
    <w:rsid w:val="00511568"/>
    <w:rsid w:val="00527722"/>
    <w:rsid w:val="00541571"/>
    <w:rsid w:val="00553FCA"/>
    <w:rsid w:val="005617AC"/>
    <w:rsid w:val="005716BF"/>
    <w:rsid w:val="00585BA0"/>
    <w:rsid w:val="005C1469"/>
    <w:rsid w:val="005D0C32"/>
    <w:rsid w:val="005D0CA1"/>
    <w:rsid w:val="005E6A04"/>
    <w:rsid w:val="006028C4"/>
    <w:rsid w:val="006034EA"/>
    <w:rsid w:val="00635D36"/>
    <w:rsid w:val="006547EE"/>
    <w:rsid w:val="00662BF6"/>
    <w:rsid w:val="00671F74"/>
    <w:rsid w:val="006A0C8C"/>
    <w:rsid w:val="006B2D79"/>
    <w:rsid w:val="006C187D"/>
    <w:rsid w:val="006D47FB"/>
    <w:rsid w:val="006F016A"/>
    <w:rsid w:val="00700484"/>
    <w:rsid w:val="007056C7"/>
    <w:rsid w:val="00722684"/>
    <w:rsid w:val="007405B7"/>
    <w:rsid w:val="00744F8A"/>
    <w:rsid w:val="007833A7"/>
    <w:rsid w:val="00791419"/>
    <w:rsid w:val="007B1780"/>
    <w:rsid w:val="007E71C2"/>
    <w:rsid w:val="007F311A"/>
    <w:rsid w:val="0080358B"/>
    <w:rsid w:val="0081698B"/>
    <w:rsid w:val="00816A2D"/>
    <w:rsid w:val="008522E8"/>
    <w:rsid w:val="00855982"/>
    <w:rsid w:val="0087562F"/>
    <w:rsid w:val="00890AA5"/>
    <w:rsid w:val="008B1955"/>
    <w:rsid w:val="008E229D"/>
    <w:rsid w:val="008E5102"/>
    <w:rsid w:val="00904596"/>
    <w:rsid w:val="00911DE2"/>
    <w:rsid w:val="0093027A"/>
    <w:rsid w:val="009309DD"/>
    <w:rsid w:val="00930F02"/>
    <w:rsid w:val="00951B93"/>
    <w:rsid w:val="00955EAE"/>
    <w:rsid w:val="00967093"/>
    <w:rsid w:val="009E09BA"/>
    <w:rsid w:val="009E164F"/>
    <w:rsid w:val="009F0964"/>
    <w:rsid w:val="00A04A67"/>
    <w:rsid w:val="00A10484"/>
    <w:rsid w:val="00A2781D"/>
    <w:rsid w:val="00A40084"/>
    <w:rsid w:val="00A7734C"/>
    <w:rsid w:val="00AA5762"/>
    <w:rsid w:val="00AB2C4E"/>
    <w:rsid w:val="00AE29B9"/>
    <w:rsid w:val="00AF24F3"/>
    <w:rsid w:val="00B13D01"/>
    <w:rsid w:val="00B31925"/>
    <w:rsid w:val="00B50536"/>
    <w:rsid w:val="00B56DD0"/>
    <w:rsid w:val="00B65F93"/>
    <w:rsid w:val="00B66044"/>
    <w:rsid w:val="00B71ADA"/>
    <w:rsid w:val="00B73143"/>
    <w:rsid w:val="00B80B7A"/>
    <w:rsid w:val="00B837C9"/>
    <w:rsid w:val="00B8634B"/>
    <w:rsid w:val="00B912AC"/>
    <w:rsid w:val="00B937EA"/>
    <w:rsid w:val="00BA6120"/>
    <w:rsid w:val="00BC5890"/>
    <w:rsid w:val="00BE6567"/>
    <w:rsid w:val="00BF3C57"/>
    <w:rsid w:val="00C26116"/>
    <w:rsid w:val="00C268AC"/>
    <w:rsid w:val="00C2712F"/>
    <w:rsid w:val="00C52278"/>
    <w:rsid w:val="00C556A9"/>
    <w:rsid w:val="00C57D08"/>
    <w:rsid w:val="00C67E87"/>
    <w:rsid w:val="00C80D88"/>
    <w:rsid w:val="00C82B53"/>
    <w:rsid w:val="00C84C81"/>
    <w:rsid w:val="00C9464F"/>
    <w:rsid w:val="00C96354"/>
    <w:rsid w:val="00CA47F2"/>
    <w:rsid w:val="00CA5FFA"/>
    <w:rsid w:val="00CB6063"/>
    <w:rsid w:val="00CC50C1"/>
    <w:rsid w:val="00CF04E8"/>
    <w:rsid w:val="00CF1494"/>
    <w:rsid w:val="00CF532F"/>
    <w:rsid w:val="00D04710"/>
    <w:rsid w:val="00D05128"/>
    <w:rsid w:val="00D05A4B"/>
    <w:rsid w:val="00D34F94"/>
    <w:rsid w:val="00D35B40"/>
    <w:rsid w:val="00D5051B"/>
    <w:rsid w:val="00D65E9E"/>
    <w:rsid w:val="00D80F49"/>
    <w:rsid w:val="00DC07CE"/>
    <w:rsid w:val="00DC71A4"/>
    <w:rsid w:val="00DD7C4C"/>
    <w:rsid w:val="00DE4AD7"/>
    <w:rsid w:val="00E274A2"/>
    <w:rsid w:val="00E45DEB"/>
    <w:rsid w:val="00E46317"/>
    <w:rsid w:val="00E52147"/>
    <w:rsid w:val="00E528CB"/>
    <w:rsid w:val="00E83E4F"/>
    <w:rsid w:val="00E92942"/>
    <w:rsid w:val="00EA14B2"/>
    <w:rsid w:val="00EA30C0"/>
    <w:rsid w:val="00EC1FC9"/>
    <w:rsid w:val="00EF2987"/>
    <w:rsid w:val="00F226C0"/>
    <w:rsid w:val="00F3526A"/>
    <w:rsid w:val="00F43005"/>
    <w:rsid w:val="00F43CB1"/>
    <w:rsid w:val="00F67334"/>
    <w:rsid w:val="00F76D2B"/>
    <w:rsid w:val="00F92088"/>
    <w:rsid w:val="00FA338B"/>
    <w:rsid w:val="00FA66D1"/>
    <w:rsid w:val="00FD262C"/>
    <w:rsid w:val="00FD66C4"/>
    <w:rsid w:val="00FE08CA"/>
    <w:rsid w:val="00FF20A3"/>
    <w:rsid w:val="00FF3B2F"/>
    <w:rsid w:val="00FF4FE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1011AF"/>
  <w15:chartTrackingRefBased/>
  <w15:docId w15:val="{D38CB522-973D-4277-9CBF-71124B88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6B1"/>
  </w:style>
  <w:style w:type="paragraph" w:styleId="1">
    <w:name w:val="heading 1"/>
    <w:basedOn w:val="a"/>
    <w:next w:val="a"/>
    <w:link w:val="10"/>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2">
    <w:name w:val="heading 2"/>
    <w:basedOn w:val="a"/>
    <w:next w:val="a"/>
    <w:link w:val="20"/>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3">
    <w:name w:val="heading 3"/>
    <w:basedOn w:val="a"/>
    <w:next w:val="a"/>
    <w:link w:val="30"/>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7">
    <w:name w:val="heading 7"/>
    <w:basedOn w:val="a"/>
    <w:next w:val="a"/>
    <w:link w:val="70"/>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0"/>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a4">
    <w:name w:val="表題 (文字)"/>
    <w:basedOn w:val="a0"/>
    <w:link w:val="a3"/>
    <w:uiPriority w:val="1"/>
    <w:rsid w:val="00FD262C"/>
    <w:rPr>
      <w:rFonts w:asciiTheme="majorHAnsi" w:eastAsiaTheme="majorEastAsia" w:hAnsiTheme="majorHAnsi" w:cstheme="majorBidi"/>
      <w:sz w:val="56"/>
      <w:szCs w:val="56"/>
    </w:rPr>
  </w:style>
  <w:style w:type="paragraph" w:styleId="a5">
    <w:name w:val="header"/>
    <w:basedOn w:val="a"/>
    <w:link w:val="a6"/>
    <w:uiPriority w:val="99"/>
    <w:unhideWhenUsed/>
    <w:rsid w:val="00855982"/>
    <w:pPr>
      <w:spacing w:after="0" w:line="240" w:lineRule="auto"/>
    </w:pPr>
  </w:style>
  <w:style w:type="character" w:customStyle="1" w:styleId="a6">
    <w:name w:val="ヘッダー (文字)"/>
    <w:basedOn w:val="a0"/>
    <w:link w:val="a5"/>
    <w:uiPriority w:val="99"/>
    <w:rsid w:val="00855982"/>
  </w:style>
  <w:style w:type="character" w:customStyle="1" w:styleId="10">
    <w:name w:val="見出し 1 (文字)"/>
    <w:basedOn w:val="a0"/>
    <w:link w:val="1"/>
    <w:uiPriority w:val="9"/>
    <w:rsid w:val="00FD262C"/>
    <w:rPr>
      <w:rFonts w:asciiTheme="majorHAnsi" w:eastAsiaTheme="majorEastAsia" w:hAnsiTheme="majorHAnsi" w:cstheme="majorBidi"/>
      <w:b/>
      <w:bCs/>
      <w:smallCaps/>
      <w:sz w:val="36"/>
      <w:szCs w:val="36"/>
    </w:rPr>
  </w:style>
  <w:style w:type="character" w:customStyle="1" w:styleId="20">
    <w:name w:val="見出し 2 (文字)"/>
    <w:basedOn w:val="a0"/>
    <w:link w:val="2"/>
    <w:uiPriority w:val="9"/>
    <w:semiHidden/>
    <w:rsid w:val="00FD262C"/>
    <w:rPr>
      <w:rFonts w:asciiTheme="majorHAnsi" w:eastAsiaTheme="majorEastAsia" w:hAnsiTheme="majorHAnsi" w:cstheme="majorBidi"/>
      <w:b/>
      <w:bCs/>
      <w:smallCaps/>
      <w:sz w:val="28"/>
      <w:szCs w:val="28"/>
    </w:rPr>
  </w:style>
  <w:style w:type="character" w:customStyle="1" w:styleId="30">
    <w:name w:val="見出し 3 (文字)"/>
    <w:basedOn w:val="a0"/>
    <w:link w:val="3"/>
    <w:uiPriority w:val="9"/>
    <w:semiHidden/>
    <w:rsid w:val="00FD262C"/>
    <w:rPr>
      <w:rFonts w:asciiTheme="majorHAnsi" w:eastAsiaTheme="majorEastAsia" w:hAnsiTheme="majorHAnsi" w:cstheme="majorBidi"/>
      <w:b/>
      <w:bCs/>
    </w:rPr>
  </w:style>
  <w:style w:type="character" w:customStyle="1" w:styleId="40">
    <w:name w:val="見出し 4 (文字)"/>
    <w:basedOn w:val="a0"/>
    <w:link w:val="4"/>
    <w:uiPriority w:val="9"/>
    <w:semiHidden/>
    <w:rsid w:val="00FD262C"/>
    <w:rPr>
      <w:rFonts w:asciiTheme="majorHAnsi" w:eastAsiaTheme="majorEastAsia" w:hAnsiTheme="majorHAnsi" w:cstheme="majorBidi"/>
      <w:b/>
      <w:bCs/>
      <w:i/>
      <w:iCs/>
    </w:rPr>
  </w:style>
  <w:style w:type="character" w:customStyle="1" w:styleId="50">
    <w:name w:val="見出し 5 (文字)"/>
    <w:basedOn w:val="a0"/>
    <w:link w:val="5"/>
    <w:uiPriority w:val="9"/>
    <w:semiHidden/>
    <w:rsid w:val="00FD262C"/>
    <w:rPr>
      <w:rFonts w:asciiTheme="majorHAnsi" w:eastAsiaTheme="majorEastAsia" w:hAnsiTheme="majorHAnsi" w:cstheme="majorBidi"/>
      <w:color w:val="404040" w:themeColor="text1" w:themeTint="BF"/>
    </w:rPr>
  </w:style>
  <w:style w:type="character" w:customStyle="1" w:styleId="60">
    <w:name w:val="見出し 6 (文字)"/>
    <w:basedOn w:val="a0"/>
    <w:link w:val="6"/>
    <w:uiPriority w:val="9"/>
    <w:semiHidden/>
    <w:rsid w:val="00FD262C"/>
    <w:rPr>
      <w:rFonts w:asciiTheme="majorHAnsi" w:eastAsiaTheme="majorEastAsia" w:hAnsiTheme="majorHAnsi" w:cstheme="majorBidi"/>
      <w:i/>
      <w:iCs/>
      <w:color w:val="404040" w:themeColor="text1" w:themeTint="BF"/>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1D4362"/>
    <w:rPr>
      <w:rFonts w:asciiTheme="majorHAnsi" w:eastAsiaTheme="majorEastAsia" w:hAnsiTheme="majorHAnsi" w:cstheme="majorBidi"/>
      <w:color w:val="404040" w:themeColor="text1" w:themeTint="BF"/>
      <w:szCs w:val="20"/>
    </w:rPr>
  </w:style>
  <w:style w:type="character" w:customStyle="1" w:styleId="90">
    <w:name w:val="見出し 9 (文字)"/>
    <w:basedOn w:val="a0"/>
    <w:link w:val="9"/>
    <w:uiPriority w:val="9"/>
    <w:semiHidden/>
    <w:rsid w:val="001D4362"/>
    <w:rPr>
      <w:rFonts w:asciiTheme="majorHAnsi" w:eastAsiaTheme="majorEastAsia" w:hAnsiTheme="majorHAnsi" w:cstheme="majorBidi"/>
      <w:i/>
      <w:iCs/>
      <w:color w:val="404040" w:themeColor="text1" w:themeTint="BF"/>
      <w:szCs w:val="20"/>
    </w:rPr>
  </w:style>
  <w:style w:type="paragraph" w:styleId="a7">
    <w:name w:val="footer"/>
    <w:basedOn w:val="a"/>
    <w:link w:val="a8"/>
    <w:uiPriority w:val="99"/>
    <w:unhideWhenUsed/>
    <w:rsid w:val="00855982"/>
    <w:pPr>
      <w:spacing w:after="0" w:line="240" w:lineRule="auto"/>
    </w:pPr>
  </w:style>
  <w:style w:type="character" w:customStyle="1" w:styleId="a8">
    <w:name w:val="フッター (文字)"/>
    <w:basedOn w:val="a0"/>
    <w:link w:val="a7"/>
    <w:uiPriority w:val="99"/>
    <w:rsid w:val="00855982"/>
  </w:style>
  <w:style w:type="paragraph" w:styleId="a9">
    <w:name w:val="caption"/>
    <w:basedOn w:val="a"/>
    <w:next w:val="a"/>
    <w:uiPriority w:val="35"/>
    <w:semiHidden/>
    <w:unhideWhenUsed/>
    <w:qFormat/>
    <w:rsid w:val="001D4362"/>
    <w:pPr>
      <w:spacing w:after="200" w:line="240" w:lineRule="auto"/>
    </w:pPr>
    <w:rPr>
      <w:i/>
      <w:iCs/>
      <w:color w:val="323232" w:themeColor="text2"/>
      <w:szCs w:val="18"/>
    </w:rPr>
  </w:style>
  <w:style w:type="paragraph" w:styleId="aa">
    <w:name w:val="TOC Heading"/>
    <w:basedOn w:val="1"/>
    <w:next w:val="a"/>
    <w:uiPriority w:val="39"/>
    <w:semiHidden/>
    <w:unhideWhenUsed/>
    <w:qFormat/>
    <w:pPr>
      <w:outlineLvl w:val="9"/>
    </w:pPr>
  </w:style>
  <w:style w:type="paragraph" w:styleId="ab">
    <w:name w:val="Balloon Text"/>
    <w:basedOn w:val="a"/>
    <w:link w:val="ac"/>
    <w:uiPriority w:val="99"/>
    <w:semiHidden/>
    <w:unhideWhenUsed/>
    <w:rsid w:val="001D4362"/>
    <w:pPr>
      <w:spacing w:after="0" w:line="240" w:lineRule="auto"/>
    </w:pPr>
    <w:rPr>
      <w:rFonts w:ascii="Segoe UI" w:hAnsi="Segoe UI" w:cs="Segoe UI"/>
      <w:szCs w:val="18"/>
    </w:rPr>
  </w:style>
  <w:style w:type="character" w:customStyle="1" w:styleId="ac">
    <w:name w:val="吹き出し (文字)"/>
    <w:basedOn w:val="a0"/>
    <w:link w:val="ab"/>
    <w:uiPriority w:val="99"/>
    <w:semiHidden/>
    <w:rsid w:val="001D4362"/>
    <w:rPr>
      <w:rFonts w:ascii="Segoe UI" w:hAnsi="Segoe UI" w:cs="Segoe UI"/>
      <w:szCs w:val="18"/>
    </w:rPr>
  </w:style>
  <w:style w:type="paragraph" w:styleId="31">
    <w:name w:val="Body Text 3"/>
    <w:basedOn w:val="a"/>
    <w:link w:val="32"/>
    <w:uiPriority w:val="99"/>
    <w:semiHidden/>
    <w:unhideWhenUsed/>
    <w:rsid w:val="001D4362"/>
    <w:pPr>
      <w:spacing w:after="120"/>
    </w:pPr>
    <w:rPr>
      <w:szCs w:val="16"/>
    </w:rPr>
  </w:style>
  <w:style w:type="character" w:customStyle="1" w:styleId="32">
    <w:name w:val="本文 3 (文字)"/>
    <w:basedOn w:val="a0"/>
    <w:link w:val="31"/>
    <w:uiPriority w:val="99"/>
    <w:semiHidden/>
    <w:rsid w:val="001D4362"/>
    <w:rPr>
      <w:szCs w:val="16"/>
    </w:rPr>
  </w:style>
  <w:style w:type="paragraph" w:styleId="33">
    <w:name w:val="Body Text Indent 3"/>
    <w:basedOn w:val="a"/>
    <w:link w:val="34"/>
    <w:uiPriority w:val="99"/>
    <w:semiHidden/>
    <w:unhideWhenUsed/>
    <w:rsid w:val="001D4362"/>
    <w:pPr>
      <w:spacing w:after="120"/>
      <w:ind w:left="360"/>
    </w:pPr>
    <w:rPr>
      <w:szCs w:val="16"/>
    </w:rPr>
  </w:style>
  <w:style w:type="character" w:customStyle="1" w:styleId="34">
    <w:name w:val="本文インデント 3 (文字)"/>
    <w:basedOn w:val="a0"/>
    <w:link w:val="33"/>
    <w:uiPriority w:val="99"/>
    <w:semiHidden/>
    <w:rsid w:val="001D4362"/>
    <w:rPr>
      <w:szCs w:val="16"/>
    </w:rPr>
  </w:style>
  <w:style w:type="character" w:styleId="ad">
    <w:name w:val="annotation reference"/>
    <w:basedOn w:val="a0"/>
    <w:uiPriority w:val="99"/>
    <w:semiHidden/>
    <w:unhideWhenUsed/>
    <w:rsid w:val="001D4362"/>
    <w:rPr>
      <w:sz w:val="22"/>
      <w:szCs w:val="16"/>
    </w:rPr>
  </w:style>
  <w:style w:type="paragraph" w:styleId="ae">
    <w:name w:val="annotation text"/>
    <w:basedOn w:val="a"/>
    <w:link w:val="af"/>
    <w:uiPriority w:val="99"/>
    <w:semiHidden/>
    <w:unhideWhenUsed/>
    <w:rsid w:val="001D4362"/>
    <w:pPr>
      <w:spacing w:line="240" w:lineRule="auto"/>
    </w:pPr>
    <w:rPr>
      <w:szCs w:val="20"/>
    </w:rPr>
  </w:style>
  <w:style w:type="character" w:customStyle="1" w:styleId="af">
    <w:name w:val="コメント文字列 (文字)"/>
    <w:basedOn w:val="a0"/>
    <w:link w:val="ae"/>
    <w:uiPriority w:val="99"/>
    <w:semiHidden/>
    <w:rsid w:val="001D4362"/>
    <w:rPr>
      <w:szCs w:val="20"/>
    </w:rPr>
  </w:style>
  <w:style w:type="paragraph" w:styleId="af0">
    <w:name w:val="annotation subject"/>
    <w:basedOn w:val="ae"/>
    <w:next w:val="ae"/>
    <w:link w:val="af1"/>
    <w:uiPriority w:val="99"/>
    <w:semiHidden/>
    <w:unhideWhenUsed/>
    <w:rsid w:val="001D4362"/>
    <w:rPr>
      <w:b/>
      <w:bCs/>
    </w:rPr>
  </w:style>
  <w:style w:type="character" w:customStyle="1" w:styleId="af1">
    <w:name w:val="コメント内容 (文字)"/>
    <w:basedOn w:val="af"/>
    <w:link w:val="af0"/>
    <w:uiPriority w:val="99"/>
    <w:semiHidden/>
    <w:rsid w:val="001D4362"/>
    <w:rPr>
      <w:b/>
      <w:bCs/>
      <w:szCs w:val="20"/>
    </w:rPr>
  </w:style>
  <w:style w:type="paragraph" w:styleId="af2">
    <w:name w:val="Document Map"/>
    <w:basedOn w:val="a"/>
    <w:link w:val="af3"/>
    <w:uiPriority w:val="99"/>
    <w:semiHidden/>
    <w:unhideWhenUsed/>
    <w:rsid w:val="001D4362"/>
    <w:pPr>
      <w:spacing w:after="0" w:line="240" w:lineRule="auto"/>
    </w:pPr>
    <w:rPr>
      <w:rFonts w:ascii="Segoe UI" w:hAnsi="Segoe UI" w:cs="Segoe UI"/>
      <w:szCs w:val="16"/>
    </w:rPr>
  </w:style>
  <w:style w:type="character" w:customStyle="1" w:styleId="af3">
    <w:name w:val="見出しマップ (文字)"/>
    <w:basedOn w:val="a0"/>
    <w:link w:val="af2"/>
    <w:uiPriority w:val="99"/>
    <w:semiHidden/>
    <w:rsid w:val="001D4362"/>
    <w:rPr>
      <w:rFonts w:ascii="Segoe UI" w:hAnsi="Segoe UI" w:cs="Segoe UI"/>
      <w:szCs w:val="16"/>
    </w:rPr>
  </w:style>
  <w:style w:type="paragraph" w:styleId="af4">
    <w:name w:val="endnote text"/>
    <w:basedOn w:val="a"/>
    <w:link w:val="af5"/>
    <w:uiPriority w:val="99"/>
    <w:semiHidden/>
    <w:unhideWhenUsed/>
    <w:rsid w:val="001D4362"/>
    <w:pPr>
      <w:spacing w:after="0" w:line="240" w:lineRule="auto"/>
    </w:pPr>
    <w:rPr>
      <w:szCs w:val="20"/>
    </w:rPr>
  </w:style>
  <w:style w:type="character" w:customStyle="1" w:styleId="af5">
    <w:name w:val="文末脚注文字列 (文字)"/>
    <w:basedOn w:val="a0"/>
    <w:link w:val="af4"/>
    <w:uiPriority w:val="99"/>
    <w:semiHidden/>
    <w:rsid w:val="001D4362"/>
    <w:rPr>
      <w:szCs w:val="20"/>
    </w:rPr>
  </w:style>
  <w:style w:type="paragraph" w:styleId="af6">
    <w:name w:val="envelope return"/>
    <w:basedOn w:val="a"/>
    <w:uiPriority w:val="99"/>
    <w:semiHidden/>
    <w:unhideWhenUsed/>
    <w:rsid w:val="001D4362"/>
    <w:pPr>
      <w:spacing w:after="0" w:line="240" w:lineRule="auto"/>
    </w:pPr>
    <w:rPr>
      <w:rFonts w:asciiTheme="majorHAnsi" w:eastAsiaTheme="majorEastAsia" w:hAnsiTheme="majorHAnsi" w:cstheme="majorBidi"/>
      <w:szCs w:val="20"/>
    </w:rPr>
  </w:style>
  <w:style w:type="paragraph" w:styleId="af7">
    <w:name w:val="footnote text"/>
    <w:basedOn w:val="a"/>
    <w:link w:val="af8"/>
    <w:uiPriority w:val="99"/>
    <w:semiHidden/>
    <w:unhideWhenUsed/>
    <w:rsid w:val="001D4362"/>
    <w:pPr>
      <w:spacing w:after="0" w:line="240" w:lineRule="auto"/>
    </w:pPr>
    <w:rPr>
      <w:szCs w:val="20"/>
    </w:rPr>
  </w:style>
  <w:style w:type="character" w:customStyle="1" w:styleId="af8">
    <w:name w:val="脚注文字列 (文字)"/>
    <w:basedOn w:val="a0"/>
    <w:link w:val="af7"/>
    <w:uiPriority w:val="99"/>
    <w:semiHidden/>
    <w:rsid w:val="001D4362"/>
    <w:rPr>
      <w:szCs w:val="20"/>
    </w:rPr>
  </w:style>
  <w:style w:type="character" w:styleId="HTML">
    <w:name w:val="HTML Code"/>
    <w:basedOn w:val="a0"/>
    <w:uiPriority w:val="99"/>
    <w:semiHidden/>
    <w:unhideWhenUsed/>
    <w:rsid w:val="001D4362"/>
    <w:rPr>
      <w:rFonts w:ascii="Consolas" w:hAnsi="Consolas"/>
      <w:sz w:val="22"/>
      <w:szCs w:val="20"/>
    </w:rPr>
  </w:style>
  <w:style w:type="character" w:styleId="HTML0">
    <w:name w:val="HTML Keyboard"/>
    <w:basedOn w:val="a0"/>
    <w:uiPriority w:val="99"/>
    <w:semiHidden/>
    <w:unhideWhenUsed/>
    <w:rsid w:val="001D4362"/>
    <w:rPr>
      <w:rFonts w:ascii="Consolas" w:hAnsi="Consolas"/>
      <w:sz w:val="22"/>
      <w:szCs w:val="20"/>
    </w:rPr>
  </w:style>
  <w:style w:type="paragraph" w:styleId="HTML1">
    <w:name w:val="HTML Preformatted"/>
    <w:basedOn w:val="a"/>
    <w:link w:val="HTML2"/>
    <w:uiPriority w:val="99"/>
    <w:semiHidden/>
    <w:unhideWhenUsed/>
    <w:rsid w:val="001D4362"/>
    <w:pPr>
      <w:spacing w:after="0" w:line="240" w:lineRule="auto"/>
    </w:pPr>
    <w:rPr>
      <w:rFonts w:ascii="Consolas" w:hAnsi="Consolas"/>
      <w:szCs w:val="20"/>
    </w:rPr>
  </w:style>
  <w:style w:type="character" w:customStyle="1" w:styleId="HTML2">
    <w:name w:val="HTML 書式付き (文字)"/>
    <w:basedOn w:val="a0"/>
    <w:link w:val="HTML1"/>
    <w:uiPriority w:val="99"/>
    <w:semiHidden/>
    <w:rsid w:val="001D4362"/>
    <w:rPr>
      <w:rFonts w:ascii="Consolas" w:hAnsi="Consolas"/>
      <w:szCs w:val="20"/>
    </w:rPr>
  </w:style>
  <w:style w:type="character" w:styleId="HTML3">
    <w:name w:val="HTML Typewriter"/>
    <w:basedOn w:val="a0"/>
    <w:uiPriority w:val="99"/>
    <w:semiHidden/>
    <w:unhideWhenUsed/>
    <w:rsid w:val="001D4362"/>
    <w:rPr>
      <w:rFonts w:ascii="Consolas" w:hAnsi="Consolas"/>
      <w:sz w:val="22"/>
      <w:szCs w:val="20"/>
    </w:rPr>
  </w:style>
  <w:style w:type="paragraph" w:styleId="af9">
    <w:name w:val="macro"/>
    <w:link w:val="afa"/>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a">
    <w:name w:val="マクロ文字列 (文字)"/>
    <w:basedOn w:val="a0"/>
    <w:link w:val="af9"/>
    <w:uiPriority w:val="99"/>
    <w:semiHidden/>
    <w:rsid w:val="001D4362"/>
    <w:rPr>
      <w:rFonts w:ascii="Consolas" w:hAnsi="Consolas"/>
      <w:szCs w:val="20"/>
    </w:rPr>
  </w:style>
  <w:style w:type="paragraph" w:styleId="afb">
    <w:name w:val="Plain Text"/>
    <w:basedOn w:val="a"/>
    <w:link w:val="afc"/>
    <w:uiPriority w:val="99"/>
    <w:semiHidden/>
    <w:unhideWhenUsed/>
    <w:rsid w:val="001D4362"/>
    <w:pPr>
      <w:spacing w:after="0" w:line="240" w:lineRule="auto"/>
    </w:pPr>
    <w:rPr>
      <w:rFonts w:ascii="Consolas" w:hAnsi="Consolas"/>
      <w:szCs w:val="21"/>
    </w:rPr>
  </w:style>
  <w:style w:type="character" w:customStyle="1" w:styleId="afc">
    <w:name w:val="書式なし (文字)"/>
    <w:basedOn w:val="a0"/>
    <w:link w:val="afb"/>
    <w:uiPriority w:val="99"/>
    <w:semiHidden/>
    <w:rsid w:val="001D4362"/>
    <w:rPr>
      <w:rFonts w:ascii="Consolas" w:hAnsi="Consolas"/>
      <w:szCs w:val="21"/>
    </w:rPr>
  </w:style>
  <w:style w:type="paragraph" w:styleId="afd">
    <w:name w:val="Block Text"/>
    <w:basedOn w:val="a"/>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afe">
    <w:name w:val="FollowedHyperlink"/>
    <w:basedOn w:val="a0"/>
    <w:uiPriority w:val="99"/>
    <w:semiHidden/>
    <w:unhideWhenUsed/>
    <w:rsid w:val="007833A7"/>
    <w:rPr>
      <w:color w:val="783F04" w:themeColor="accent1" w:themeShade="80"/>
      <w:u w:val="single"/>
    </w:rPr>
  </w:style>
  <w:style w:type="character" w:styleId="aff">
    <w:name w:val="Hyperlink"/>
    <w:basedOn w:val="a0"/>
    <w:uiPriority w:val="99"/>
    <w:semiHidden/>
    <w:unhideWhenUsed/>
    <w:rsid w:val="007833A7"/>
    <w:rPr>
      <w:color w:val="3A6331" w:themeColor="accent4" w:themeShade="BF"/>
      <w:u w:val="single"/>
    </w:rPr>
  </w:style>
  <w:style w:type="character" w:styleId="aff0">
    <w:name w:val="Placeholder Text"/>
    <w:basedOn w:val="a0"/>
    <w:uiPriority w:val="99"/>
    <w:semiHidden/>
    <w:rsid w:val="007833A7"/>
    <w:rPr>
      <w:color w:val="595959" w:themeColor="text1" w:themeTint="A6"/>
    </w:rPr>
  </w:style>
  <w:style w:type="character" w:styleId="21">
    <w:name w:val="Intense Emphasis"/>
    <w:basedOn w:val="a0"/>
    <w:uiPriority w:val="21"/>
    <w:semiHidden/>
    <w:unhideWhenUsed/>
    <w:qFormat/>
    <w:rsid w:val="00FD262C"/>
    <w:rPr>
      <w:i/>
      <w:iCs/>
      <w:color w:val="B35E06" w:themeColor="accent1" w:themeShade="BF"/>
    </w:rPr>
  </w:style>
  <w:style w:type="paragraph" w:styleId="22">
    <w:name w:val="Intense Quote"/>
    <w:basedOn w:val="a"/>
    <w:next w:val="a"/>
    <w:link w:val="23"/>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23">
    <w:name w:val="引用文 2 (文字)"/>
    <w:basedOn w:val="a0"/>
    <w:link w:val="22"/>
    <w:uiPriority w:val="30"/>
    <w:semiHidden/>
    <w:rsid w:val="00FD262C"/>
    <w:rPr>
      <w:i/>
      <w:iCs/>
      <w:color w:val="B35E06" w:themeColor="accent1" w:themeShade="BF"/>
    </w:rPr>
  </w:style>
  <w:style w:type="character" w:styleId="24">
    <w:name w:val="Intense Reference"/>
    <w:basedOn w:val="a0"/>
    <w:uiPriority w:val="32"/>
    <w:semiHidden/>
    <w:unhideWhenUsed/>
    <w:qFormat/>
    <w:rsid w:val="00FD262C"/>
    <w:rPr>
      <w:b/>
      <w:bCs/>
      <w:caps w:val="0"/>
      <w:smallCaps/>
      <w:color w:val="B35E06" w:themeColor="accent1" w:themeShade="BF"/>
      <w:spacing w:val="5"/>
    </w:rPr>
  </w:style>
  <w:style w:type="paragraph" w:styleId="aff1">
    <w:name w:val="List Paragraph"/>
    <w:basedOn w:val="a"/>
    <w:uiPriority w:val="34"/>
    <w:unhideWhenUsed/>
    <w:qFormat/>
    <w:rsid w:val="006034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AppData\Local\Microsoft\Office\16.0\DTS\ja-JP%7bCF6EB927-8368-4C49-848C-16D57DD56B10%7d\%7b2200CFBB-297C-4237-A93E-A957FB967355%7dtf03457715_win3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{2200CFBB-297C-4237-A93E-A957FB967355}tf03457715_win32.dotx</Template>
  <TotalTime>337</TotalTime>
  <Pages>1</Pages>
  <Words>456</Words>
  <Characters>2604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5</cp:revision>
  <cp:lastPrinted>2021-10-07T00:21:00Z</cp:lastPrinted>
  <dcterms:created xsi:type="dcterms:W3CDTF">2021-10-06T01:26:00Z</dcterms:created>
  <dcterms:modified xsi:type="dcterms:W3CDTF">2021-10-07T00:21:00Z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